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CC" w:rsidRDefault="007D1FCC" w:rsidP="00BB6AEF">
      <w:pPr>
        <w:jc w:val="center"/>
        <w:rPr>
          <w:rFonts w:ascii="ML-TTKarthika" w:hAnsi="ML-TTKarthika"/>
          <w:lang w:val="en-IN"/>
        </w:rPr>
      </w:pPr>
      <w:r>
        <w:rPr>
          <w:rFonts w:ascii="ML-TTKarthika" w:hAnsi="ML-TTKarthika"/>
          <w:noProof/>
          <w:lang w:val="en-GB" w:eastAsia="en-GB" w:bidi="ml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-276225</wp:posOffset>
            </wp:positionV>
            <wp:extent cx="1862455" cy="1504950"/>
            <wp:effectExtent l="57150" t="19050" r="23495" b="0"/>
            <wp:wrapNone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8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1431171">
                      <a:off x="0" y="0"/>
                      <a:ext cx="1862455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B6AEF" w:rsidRPr="002F5C95" w:rsidRDefault="00BB6AEF" w:rsidP="00BB6AEF">
      <w:pPr>
        <w:jc w:val="center"/>
        <w:rPr>
          <w:rFonts w:ascii="ML-TTKarthika" w:hAnsi="ML-TTKarthika"/>
        </w:rPr>
      </w:pPr>
    </w:p>
    <w:p w:rsidR="007D1FCC" w:rsidRPr="007D1FCC" w:rsidRDefault="00AA4672" w:rsidP="00215325">
      <w:pPr>
        <w:rPr>
          <w:rFonts w:ascii="ML-TTKarthika" w:hAnsi="ML-TTKarthika"/>
          <w:lang w:val="en-IN" w:bidi="ml-IN"/>
        </w:rPr>
      </w:pPr>
      <w:r w:rsidRPr="00AA467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.65pt;margin-top:11.25pt;width:467.7pt;height:79.45pt;z-index:-251657728" fillcolor="#00b050" stroked="f">
            <v:fill r:id="rId9" o:title="Green marble" color2="#f93" type="tile"/>
            <v:shadow on="t" color="silver" opacity="52429f"/>
            <v:textpath style="font-family:&quot;Impact&quot;;font-weight:bold;v-text-kern:t" trim="t" fitpath="t" string="തലശ്ശേരി ബ്ലോക്ക് പഞ്ചായത്ത്"/>
          </v:shape>
        </w:pict>
      </w:r>
      <w:r w:rsidR="00371FDF">
        <w:rPr>
          <w:rFonts w:ascii="ML-TTKarthika" w:hAnsi="ML-TTKarthika"/>
          <w:lang w:val="en-IN"/>
        </w:rPr>
        <w:t xml:space="preserve">   </w:t>
      </w:r>
    </w:p>
    <w:p w:rsidR="00BB6AEF" w:rsidRPr="007D1FCC" w:rsidRDefault="00BB6AEF" w:rsidP="007D1FCC">
      <w:pPr>
        <w:jc w:val="center"/>
        <w:rPr>
          <w:rFonts w:ascii="Meera" w:hAnsi="Meera" w:cs="Meera"/>
          <w:b/>
          <w:bCs/>
          <w:sz w:val="72"/>
          <w:szCs w:val="72"/>
          <w:lang w:bidi="ml-IN"/>
        </w:rPr>
      </w:pPr>
    </w:p>
    <w:p w:rsidR="00BB6AEF" w:rsidRDefault="008F145B" w:rsidP="00BB6AEF">
      <w:pPr>
        <w:jc w:val="center"/>
        <w:rPr>
          <w:rFonts w:ascii="ML-TTRevathi" w:hAnsi="ML-TTRevathi"/>
          <w:b/>
          <w:bCs/>
          <w:sz w:val="96"/>
          <w:szCs w:val="96"/>
          <w:lang w:bidi="ml-IN"/>
        </w:rPr>
      </w:pPr>
      <w:r>
        <w:rPr>
          <w:rFonts w:ascii="ML-TTRevathi" w:hAnsi="ML-TTRevathi"/>
          <w:b/>
          <w:bCs/>
          <w:noProof/>
          <w:sz w:val="96"/>
          <w:szCs w:val="96"/>
          <w:lang w:val="en-GB" w:eastAsia="en-GB" w:bidi="ml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1490998</wp:posOffset>
            </wp:positionH>
            <wp:positionV relativeFrom="paragraph">
              <wp:posOffset>204425</wp:posOffset>
            </wp:positionV>
            <wp:extent cx="2929962" cy="1943199"/>
            <wp:effectExtent l="209550" t="171450" r="156138" b="133251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62" cy="1943199"/>
                    </a:xfrm>
                    <a:prstGeom prst="ellipse">
                      <a:avLst/>
                    </a:prstGeom>
                    <a:ln w="190500" cap="rnd">
                      <a:solidFill>
                        <a:srgbClr val="92D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67405F" w:rsidRDefault="0067405F" w:rsidP="00BB6AEF">
      <w:pPr>
        <w:jc w:val="center"/>
        <w:rPr>
          <w:rFonts w:cstheme="minorHAnsi"/>
          <w:b/>
          <w:bCs/>
          <w:sz w:val="72"/>
          <w:szCs w:val="72"/>
          <w:lang w:bidi="ml-IN"/>
        </w:rPr>
      </w:pPr>
    </w:p>
    <w:p w:rsidR="0067405F" w:rsidRDefault="0067405F" w:rsidP="00BB6AEF">
      <w:pPr>
        <w:jc w:val="center"/>
        <w:rPr>
          <w:rFonts w:cstheme="minorHAnsi"/>
          <w:b/>
          <w:bCs/>
          <w:sz w:val="72"/>
          <w:szCs w:val="72"/>
          <w:lang w:bidi="ml-IN"/>
        </w:rPr>
      </w:pPr>
    </w:p>
    <w:p w:rsidR="0067405F" w:rsidRPr="0067405F" w:rsidRDefault="0067405F" w:rsidP="00BB6AEF">
      <w:pPr>
        <w:jc w:val="center"/>
        <w:rPr>
          <w:rFonts w:ascii="Arial Black" w:hAnsi="Arial Black" w:cstheme="minorHAnsi"/>
          <w:b/>
          <w:bCs/>
          <w:sz w:val="72"/>
          <w:szCs w:val="72"/>
          <w:lang w:bidi="ml-IN"/>
        </w:rPr>
      </w:pPr>
      <w:r w:rsidRPr="0067405F">
        <w:rPr>
          <w:rFonts w:ascii="Arial Black" w:hAnsi="Arial Black" w:cstheme="minorHAnsi"/>
          <w:b/>
          <w:bCs/>
          <w:sz w:val="72"/>
          <w:szCs w:val="72"/>
          <w:lang w:bidi="ml-IN"/>
        </w:rPr>
        <w:t>2026-27</w:t>
      </w:r>
    </w:p>
    <w:p w:rsidR="00E91BC3" w:rsidRPr="0003682B" w:rsidRDefault="007D1FCC" w:rsidP="0067405F">
      <w:pPr>
        <w:jc w:val="center"/>
        <w:rPr>
          <w:rFonts w:ascii="Meera" w:hAnsi="Meera" w:cs="Meera"/>
          <w:b/>
          <w:bCs/>
          <w:color w:val="00B0F0"/>
          <w:sz w:val="120"/>
          <w:szCs w:val="120"/>
          <w:lang w:bidi="ml-IN"/>
        </w:rPr>
      </w:pPr>
      <w:r w:rsidRPr="0003682B">
        <w:rPr>
          <w:rFonts w:ascii="Meera" w:hAnsi="Meera" w:cs="Meera" w:hint="cs"/>
          <w:b/>
          <w:bCs/>
          <w:color w:val="00B0F0"/>
          <w:sz w:val="120"/>
          <w:szCs w:val="120"/>
          <w:cs/>
          <w:lang w:bidi="ml-IN"/>
        </w:rPr>
        <w:t>ബജറ്റ് അവതരണം</w:t>
      </w:r>
    </w:p>
    <w:p w:rsidR="00BB6AEF" w:rsidRPr="002F5C95" w:rsidRDefault="002F5C95" w:rsidP="00BB6AEF">
      <w:pPr>
        <w:jc w:val="center"/>
        <w:rPr>
          <w:rFonts w:ascii="Meera" w:hAnsi="Meera" w:cs="Meera"/>
          <w:b/>
          <w:bCs/>
          <w:sz w:val="56"/>
          <w:szCs w:val="56"/>
          <w:lang w:bidi="ml-IN"/>
        </w:rPr>
      </w:pPr>
      <w:r>
        <w:rPr>
          <w:rFonts w:ascii="Meera" w:hAnsi="Meera" w:cs="Meera" w:hint="cs"/>
          <w:b/>
          <w:bCs/>
          <w:sz w:val="56"/>
          <w:szCs w:val="56"/>
          <w:cs/>
          <w:lang w:bidi="ml-IN"/>
        </w:rPr>
        <w:t>ശ്രീ</w:t>
      </w:r>
      <w:r w:rsidR="0067405F">
        <w:rPr>
          <w:rFonts w:ascii="Meera" w:hAnsi="Meera" w:cs="Meera" w:hint="cs"/>
          <w:b/>
          <w:bCs/>
          <w:sz w:val="56"/>
          <w:szCs w:val="56"/>
          <w:cs/>
          <w:lang w:bidi="ml-IN"/>
        </w:rPr>
        <w:t>മതി</w:t>
      </w:r>
      <w:r>
        <w:rPr>
          <w:rFonts w:ascii="Meera" w:hAnsi="Meera" w:cs="Meera" w:hint="cs"/>
          <w:b/>
          <w:bCs/>
          <w:sz w:val="56"/>
          <w:szCs w:val="56"/>
          <w:cs/>
          <w:lang w:bidi="ml-IN"/>
        </w:rPr>
        <w:t xml:space="preserve">. </w:t>
      </w:r>
      <w:r w:rsidR="0003682B">
        <w:rPr>
          <w:rFonts w:ascii="Meera" w:hAnsi="Meera" w:cs="Meera" w:hint="cs"/>
          <w:b/>
          <w:bCs/>
          <w:sz w:val="56"/>
          <w:szCs w:val="56"/>
          <w:cs/>
          <w:lang w:bidi="ml-IN"/>
        </w:rPr>
        <w:t>എം.പി</w:t>
      </w:r>
      <w:r w:rsidR="0003682B">
        <w:rPr>
          <w:rFonts w:ascii="Meera" w:hAnsi="Meera" w:cs="Meera"/>
          <w:b/>
          <w:bCs/>
          <w:sz w:val="56"/>
          <w:szCs w:val="56"/>
          <w:lang w:bidi="ml-IN"/>
        </w:rPr>
        <w:t>.</w:t>
      </w:r>
      <w:r w:rsidR="0003682B">
        <w:rPr>
          <w:rFonts w:ascii="Meera" w:hAnsi="Meera" w:cs="Meera" w:hint="cs"/>
          <w:b/>
          <w:bCs/>
          <w:sz w:val="56"/>
          <w:szCs w:val="56"/>
          <w:cs/>
          <w:lang w:bidi="ml-IN"/>
        </w:rPr>
        <w:t xml:space="preserve"> ശ്രീഷ</w:t>
      </w:r>
      <w:r w:rsidR="0067405F">
        <w:rPr>
          <w:rFonts w:ascii="Meera" w:hAnsi="Meera" w:cs="Meera" w:hint="cs"/>
          <w:b/>
          <w:bCs/>
          <w:sz w:val="56"/>
          <w:szCs w:val="56"/>
          <w:cs/>
          <w:lang w:bidi="ml-IN"/>
        </w:rPr>
        <w:t xml:space="preserve"> </w:t>
      </w:r>
    </w:p>
    <w:p w:rsidR="00BB6AEF" w:rsidRPr="005506C9" w:rsidRDefault="00BB6AEF" w:rsidP="00BB6AEF">
      <w:pPr>
        <w:jc w:val="center"/>
        <w:rPr>
          <w:rFonts w:ascii="ML-TTRevathi" w:hAnsi="ML-TTRevathi"/>
          <w:b/>
          <w:bCs/>
          <w:sz w:val="56"/>
          <w:szCs w:val="56"/>
        </w:rPr>
      </w:pPr>
      <w:r w:rsidRPr="005506C9">
        <w:rPr>
          <w:rFonts w:ascii="ML-TTRevathi" w:hAnsi="ML-TTRevathi"/>
          <w:b/>
          <w:bCs/>
          <w:sz w:val="40"/>
          <w:szCs w:val="40"/>
        </w:rPr>
        <w:t>(</w:t>
      </w:r>
      <w:r w:rsidR="002F5C95">
        <w:rPr>
          <w:rFonts w:ascii="Meera" w:hAnsi="Meera" w:cs="Meera" w:hint="cs"/>
          <w:b/>
          <w:bCs/>
          <w:sz w:val="40"/>
          <w:szCs w:val="40"/>
          <w:cs/>
          <w:lang w:bidi="ml-IN"/>
        </w:rPr>
        <w:t>വൈസ് പ്രസിഡന്റ്</w:t>
      </w:r>
      <w:r w:rsidRPr="005506C9">
        <w:rPr>
          <w:rFonts w:ascii="ML-TTRevathi" w:hAnsi="ML-TTRevathi" w:cs="Times New Roman"/>
          <w:b/>
          <w:bCs/>
          <w:sz w:val="40"/>
          <w:szCs w:val="40"/>
        </w:rPr>
        <w:t>)</w:t>
      </w:r>
      <w:r w:rsidRPr="005506C9">
        <w:rPr>
          <w:rFonts w:ascii="ML-TTRevathi" w:hAnsi="ML-TTRevathi"/>
          <w:b/>
          <w:bCs/>
          <w:sz w:val="56"/>
          <w:szCs w:val="56"/>
        </w:rPr>
        <w:t xml:space="preserve"> </w:t>
      </w:r>
    </w:p>
    <w:p w:rsidR="00BB6AEF" w:rsidRPr="002F5C95" w:rsidRDefault="00BB6AEF" w:rsidP="00215325">
      <w:pPr>
        <w:ind w:left="1440" w:firstLine="720"/>
        <w:rPr>
          <w:rFonts w:ascii="Meera" w:hAnsi="Meera" w:cs="Meera"/>
          <w:b/>
          <w:bCs/>
          <w:sz w:val="40"/>
          <w:szCs w:val="40"/>
          <w:lang w:bidi="ml-IN"/>
        </w:rPr>
      </w:pPr>
      <w:r>
        <w:rPr>
          <w:rFonts w:ascii="ML-TTRevathi" w:hAnsi="ML-TTRevathi"/>
          <w:b/>
          <w:bCs/>
          <w:sz w:val="40"/>
          <w:szCs w:val="40"/>
        </w:rPr>
        <w:t xml:space="preserve"> </w:t>
      </w:r>
      <w:r w:rsidR="002F5C95">
        <w:rPr>
          <w:rFonts w:ascii="Meera" w:hAnsi="Meera" w:cs="Meera" w:hint="cs"/>
          <w:b/>
          <w:bCs/>
          <w:sz w:val="40"/>
          <w:szCs w:val="40"/>
          <w:cs/>
          <w:lang w:bidi="ml-IN"/>
        </w:rPr>
        <w:t>തലശ്ശേരി ബ്ലോക്ക് പഞ്ചായത്ത്</w:t>
      </w:r>
    </w:p>
    <w:p w:rsidR="00215325" w:rsidRDefault="00215325" w:rsidP="00215325">
      <w:pPr>
        <w:ind w:left="1440" w:firstLine="720"/>
        <w:rPr>
          <w:rFonts w:ascii="ML-TTRevathi" w:hAnsi="ML-TTRevathi"/>
          <w:b/>
          <w:bCs/>
          <w:lang w:bidi="ml-IN"/>
        </w:rPr>
      </w:pPr>
    </w:p>
    <w:p w:rsidR="00AD43BE" w:rsidRDefault="00AD43BE" w:rsidP="00E91BC3">
      <w:pPr>
        <w:rPr>
          <w:rFonts w:ascii="ML-TTRevathi" w:hAnsi="ML-TTRevathi"/>
          <w:b/>
          <w:bCs/>
          <w:lang w:bidi="ml-IN"/>
        </w:rPr>
      </w:pPr>
    </w:p>
    <w:p w:rsidR="0067405F" w:rsidRPr="008E739F" w:rsidRDefault="0067405F" w:rsidP="00E91BC3">
      <w:pPr>
        <w:rPr>
          <w:rFonts w:ascii="ML-TTRevathi" w:hAnsi="ML-TTRevathi"/>
          <w:b/>
          <w:bCs/>
          <w:lang w:bidi="ml-IN"/>
        </w:rPr>
      </w:pPr>
    </w:p>
    <w:p w:rsidR="0067405F" w:rsidRDefault="0067405F" w:rsidP="008E739F">
      <w:pPr>
        <w:jc w:val="center"/>
        <w:rPr>
          <w:rFonts w:ascii="ML-TTRevathi" w:hAnsi="ML-TTRevathi"/>
          <w:lang w:val="en-IN" w:bidi="ml-IN"/>
        </w:rPr>
      </w:pPr>
    </w:p>
    <w:p w:rsidR="0067405F" w:rsidRPr="0067405F" w:rsidRDefault="008F145B" w:rsidP="008E739F">
      <w:pPr>
        <w:jc w:val="center"/>
        <w:rPr>
          <w:rFonts w:ascii="Meera" w:hAnsi="Meera" w:cs="Meera"/>
          <w:b/>
          <w:bCs/>
          <w:sz w:val="44"/>
          <w:szCs w:val="44"/>
          <w:u w:val="single"/>
          <w:cs/>
          <w:lang w:val="en-IN" w:bidi="ml-IN"/>
        </w:rPr>
      </w:pPr>
      <w:r>
        <w:rPr>
          <w:rFonts w:ascii="Meera" w:hAnsi="Meera" w:cs="Meera" w:hint="cs"/>
          <w:b/>
          <w:bCs/>
          <w:sz w:val="44"/>
          <w:szCs w:val="44"/>
          <w:u w:val="single"/>
          <w:cs/>
          <w:lang w:val="en-IN" w:bidi="ml-IN"/>
        </w:rPr>
        <w:lastRenderedPageBreak/>
        <w:t>ആമുഖം</w:t>
      </w:r>
    </w:p>
    <w:p w:rsidR="0067405F" w:rsidRDefault="0067405F" w:rsidP="00865990">
      <w:pPr>
        <w:spacing w:after="0" w:line="240" w:lineRule="auto"/>
        <w:jc w:val="both"/>
        <w:rPr>
          <w:rFonts w:ascii="Meera" w:eastAsia="Times New Roman" w:hAnsi="Meera" w:cs="Meera"/>
          <w:sz w:val="26"/>
          <w:szCs w:val="26"/>
          <w:lang w:bidi="ml-IN"/>
        </w:rPr>
      </w:pPr>
    </w:p>
    <w:p w:rsidR="00865990" w:rsidRPr="00896D85" w:rsidRDefault="00865990" w:rsidP="00865990">
      <w:pPr>
        <w:spacing w:after="0" w:line="240" w:lineRule="auto"/>
        <w:jc w:val="both"/>
        <w:rPr>
          <w:rFonts w:ascii="Meera" w:eastAsia="Times New Roman" w:hAnsi="Meera" w:cs="Meera"/>
          <w:sz w:val="26"/>
          <w:szCs w:val="26"/>
        </w:rPr>
      </w:pP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മാന്യരെ</w:t>
      </w:r>
      <w:r w:rsidRPr="00896D85">
        <w:rPr>
          <w:rFonts w:ascii="Meera" w:eastAsia="Times New Roman" w:hAnsi="Meera" w:cs="Meera"/>
          <w:sz w:val="26"/>
          <w:szCs w:val="26"/>
        </w:rPr>
        <w:t>,</w:t>
      </w:r>
    </w:p>
    <w:p w:rsidR="00865990" w:rsidRPr="00896D85" w:rsidRDefault="00865990" w:rsidP="00865990">
      <w:pPr>
        <w:spacing w:after="0" w:line="240" w:lineRule="auto"/>
        <w:jc w:val="both"/>
        <w:rPr>
          <w:rFonts w:ascii="Meera" w:eastAsia="Times New Roman" w:hAnsi="Meera" w:cs="Meera"/>
          <w:sz w:val="26"/>
          <w:szCs w:val="26"/>
        </w:rPr>
      </w:pPr>
    </w:p>
    <w:p w:rsidR="00865990" w:rsidRPr="00896D85" w:rsidRDefault="00865990" w:rsidP="000E6617">
      <w:pPr>
        <w:spacing w:after="0" w:line="360" w:lineRule="auto"/>
        <w:jc w:val="both"/>
        <w:rPr>
          <w:rFonts w:ascii="Meera" w:eastAsia="Times New Roman" w:hAnsi="Meera" w:cs="Meera"/>
          <w:sz w:val="26"/>
          <w:szCs w:val="26"/>
        </w:rPr>
      </w:pP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തലശ്ശേരി ബ്ലോക്ക് പഞ്ചായത്തിന്റെ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202</w:t>
      </w:r>
      <w:r w:rsidR="00B8742D">
        <w:rPr>
          <w:rFonts w:ascii="Meera" w:eastAsia="Times New Roman" w:hAnsi="Meera" w:cs="Meera" w:hint="cs"/>
          <w:sz w:val="26"/>
          <w:szCs w:val="26"/>
          <w:cs/>
          <w:lang w:bidi="ml-IN"/>
        </w:rPr>
        <w:t>6</w:t>
      </w:r>
      <w:r w:rsidR="0067405F">
        <w:rPr>
          <w:rFonts w:ascii="Times New Roman" w:eastAsia="Times New Roman" w:hAnsi="Times New Roman" w:hint="cs"/>
          <w:sz w:val="26"/>
          <w:szCs w:val="26"/>
          <w:cs/>
          <w:lang w:bidi="ml-IN"/>
        </w:rPr>
        <w:t>-</w:t>
      </w:r>
      <w:r w:rsidRPr="00896D85">
        <w:rPr>
          <w:rFonts w:ascii="Meera" w:eastAsia="Times New Roman" w:hAnsi="Meera" w:cs="Meera"/>
          <w:sz w:val="26"/>
          <w:szCs w:val="26"/>
        </w:rPr>
        <w:t>2</w:t>
      </w:r>
      <w:r w:rsidR="00B8742D">
        <w:rPr>
          <w:rFonts w:ascii="Meera" w:eastAsia="Times New Roman" w:hAnsi="Meera" w:cs="Meera" w:hint="cs"/>
          <w:sz w:val="26"/>
          <w:szCs w:val="26"/>
          <w:cs/>
          <w:lang w:bidi="ml-IN"/>
        </w:rPr>
        <w:t>7</w:t>
      </w:r>
      <w:r w:rsidR="00E91BC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സാമ്പത്തിക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വർഷത്തേക്കുള്ള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ബജറ്റ് ഞാൻ ഇവിടെ അവതരിപ്പിക്കുകയാണ്</w:t>
      </w:r>
      <w:r w:rsidRPr="00896D85">
        <w:rPr>
          <w:rFonts w:ascii="Meera" w:eastAsia="Times New Roman" w:hAnsi="Meera" w:cs="Meera"/>
          <w:sz w:val="26"/>
          <w:szCs w:val="26"/>
          <w:rtl/>
          <w:cs/>
        </w:rPr>
        <w:t>.</w:t>
      </w:r>
    </w:p>
    <w:p w:rsidR="00865990" w:rsidRPr="00896D85" w:rsidRDefault="00865990" w:rsidP="000E6617">
      <w:pPr>
        <w:spacing w:after="0" w:line="360" w:lineRule="auto"/>
        <w:jc w:val="both"/>
        <w:rPr>
          <w:rFonts w:ascii="Meera" w:eastAsia="Times New Roman" w:hAnsi="Meera" w:cs="Meera"/>
          <w:sz w:val="26"/>
          <w:szCs w:val="26"/>
        </w:rPr>
      </w:pPr>
    </w:p>
    <w:p w:rsidR="00E869E4" w:rsidRPr="0067405F" w:rsidRDefault="00EB2229" w:rsidP="0067405F">
      <w:pPr>
        <w:spacing w:after="0"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cs/>
          <w:lang w:bidi="ml-IN"/>
        </w:rPr>
      </w:pPr>
      <w:r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ബജറ്റ് അവതരണത്തിന് ആമുഖ</w:t>
      </w:r>
      <w:r w:rsidR="00865990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പ്രസംഗം നടത്തിയ തലശ്ശേരി ബ്ലോക്ക്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പഞ്ചായത്ത് പ്രസിഡന്റ്</w:t>
      </w:r>
      <w:r w:rsidR="00865990"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ശ്രീ</w:t>
      </w:r>
      <w:r w:rsidR="0067405F">
        <w:rPr>
          <w:rFonts w:ascii="Meera" w:eastAsia="Times New Roman" w:hAnsi="Meera" w:cs="Meera" w:hint="cs"/>
          <w:sz w:val="26"/>
          <w:szCs w:val="26"/>
          <w:cs/>
          <w:lang w:bidi="ml-IN"/>
        </w:rPr>
        <w:t>.</w:t>
      </w:r>
      <w:r w:rsidR="00D50CC2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="0067405F">
        <w:rPr>
          <w:rFonts w:ascii="Meera" w:eastAsia="Times New Roman" w:hAnsi="Meera" w:cs="Meera" w:hint="cs"/>
          <w:sz w:val="26"/>
          <w:szCs w:val="26"/>
          <w:cs/>
          <w:lang w:bidi="ml-IN"/>
        </w:rPr>
        <w:t>പി.എം പ്രഭാകരൻ മാസ്റ്റർ</w:t>
      </w:r>
      <w:r w:rsidR="00865990" w:rsidRPr="00896D85">
        <w:rPr>
          <w:rFonts w:ascii="Meera" w:eastAsia="Times New Roman" w:hAnsi="Meera" w:cs="Meera"/>
          <w:sz w:val="26"/>
          <w:szCs w:val="26"/>
        </w:rPr>
        <w:t>,</w:t>
      </w:r>
      <w:r w:rsidR="00D50CC2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ഗ്രാമ പഞ്ചായത്ത് പ്രസിഡണ്ടുമാർ,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സ്റ്റാൻഡിങ് കമ്മിറ്റി ചെയർമാൻമാർ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ജില്ലാ</w:t>
      </w:r>
      <w:r w:rsidR="00E91BC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="00E91BC3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ബ്ലോക്ക്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പഞ്ചായത്ത് അംഗങ്ങൾ</w:t>
      </w:r>
      <w:r w:rsidR="00865990" w:rsidRPr="00896D85">
        <w:rPr>
          <w:rFonts w:ascii="Meera" w:eastAsia="Times New Roman" w:hAnsi="Meera" w:cs="Meera"/>
          <w:sz w:val="26"/>
          <w:szCs w:val="26"/>
        </w:rPr>
        <w:t>,</w:t>
      </w:r>
      <w:r w:rsidR="001870F3">
        <w:rPr>
          <w:rFonts w:ascii="Meera" w:eastAsia="Times New Roman" w:hAnsi="Meera" w:cs="Meera"/>
          <w:sz w:val="26"/>
          <w:szCs w:val="26"/>
        </w:rPr>
        <w:t xml:space="preserve"> </w:t>
      </w:r>
      <w:r w:rsidR="001870F3">
        <w:rPr>
          <w:rFonts w:ascii="Meera" w:eastAsia="Times New Roman" w:hAnsi="Meera" w:cs="Meera" w:hint="cs"/>
          <w:sz w:val="26"/>
          <w:szCs w:val="26"/>
          <w:cs/>
          <w:lang w:bidi="ml-IN"/>
        </w:rPr>
        <w:t>ബ്ലോക്ക് പഞ്ചായത്ത് മുൻ പ്രസിഡന്റുമാർ,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ബ്ലോക്ക് പഞ്ചായത്ത് സെക്രട്ടറി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നിർവ്വഹണ</w:t>
      </w:r>
      <w:r w:rsidR="00865990"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ഉദ്യോഗസ്ഥർ</w:t>
      </w:r>
      <w:r w:rsidR="00865990" w:rsidRPr="00896D85">
        <w:rPr>
          <w:rFonts w:ascii="Meera" w:eastAsia="Times New Roman" w:hAnsi="Meera" w:cs="Meera"/>
          <w:sz w:val="26"/>
          <w:szCs w:val="26"/>
        </w:rPr>
        <w:t>,</w:t>
      </w:r>
      <w:r w:rsidR="001870F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ആസൂത്രണ സമിതി ഉപാധ്യക്ഷൻ,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ജീവനക്കാർ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മാധ്യമപ്രവർത്തകർ തുടങ്ങിയ എല്ലാവരെയും വാർഷിക ബജറ്റ് അവതരണത്തിനുള്ള ഈ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പ്രത്യേക യോഗത്തിലേക്ക് സാദരം</w:t>
      </w:r>
      <w:r w:rsidR="00865990"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="00865990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865990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സ്വാഗതം ചെയ്യുന്നു</w:t>
      </w:r>
      <w:r w:rsidR="00865990" w:rsidRPr="00896D85">
        <w:rPr>
          <w:rFonts w:ascii="Meera" w:eastAsia="Times New Roman" w:hAnsi="Meera" w:cs="Meera"/>
          <w:sz w:val="26"/>
          <w:szCs w:val="26"/>
          <w:rtl/>
          <w:cs/>
        </w:rPr>
        <w:t>.</w:t>
      </w:r>
    </w:p>
    <w:p w:rsidR="00ED05FD" w:rsidRDefault="00E869E4" w:rsidP="000E6617">
      <w:pPr>
        <w:spacing w:after="0" w:line="360" w:lineRule="auto"/>
        <w:jc w:val="both"/>
        <w:rPr>
          <w:rFonts w:ascii="Times New Roman" w:eastAsia="Times New Roman" w:hAnsi="Times New Roman" w:cs="Meera"/>
          <w:sz w:val="26"/>
          <w:szCs w:val="26"/>
          <w:lang w:bidi="ml-IN"/>
        </w:rPr>
      </w:pPr>
      <w:r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ab/>
      </w:r>
      <w:r w:rsidR="00A8018A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ab/>
        <w:t>202</w:t>
      </w:r>
      <w:r w:rsidR="00A8018A">
        <w:rPr>
          <w:rFonts w:ascii="Times New Roman" w:eastAsia="Times New Roman" w:hAnsi="Times New Roman" w:cs="Meera"/>
          <w:sz w:val="26"/>
          <w:szCs w:val="26"/>
          <w:lang w:bidi="ml-IN"/>
        </w:rPr>
        <w:t>6</w:t>
      </w:r>
      <w:r w:rsidR="001870F3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ഡിസംബറിൽ</w:t>
      </w:r>
      <w:r w:rsidR="00244EAA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അധികാരത്തിൽ വന്ന തലശ്ശേരി ബ്ലോക്ക് പഞ്ചായത്ത് ഭരണ സമിതിയുടെ </w:t>
      </w:r>
      <w:r w:rsidR="00A8018A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>ഒന്നാ</w:t>
      </w:r>
      <w:r w:rsidR="00244EAA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മത്തെ ബജറ്റാണ് ഇവിടെ അവതരിപ്പിക്കുന്നത്. </w:t>
      </w:r>
      <w:r w:rsidR="00ED05FD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കഴിഞ്ഞ കാലങ്ങളിലെ ബജറ്റിലെ നിർദ്ദേശങ്ങൾ ഫലപ്രദമായി നടപ്പി</w:t>
      </w:r>
      <w:r w:rsidR="00A8018A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>ലാക്കിക്കൊണ്ടിരിക്കുകയാണ്. 2026-27</w:t>
      </w:r>
      <w:r w:rsidR="00ED05FD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വാർഷിക കാലയളവിലേക്ക് നടത്താൻ ഉദ്ദേശിക്കുന്ന വിവിധ ക്ഷേമ വികസന പ്രവർത്തനങ്ങളുടെയും വിഭവ സമാഹരണത്തിന്റെയും ചെല</w:t>
      </w:r>
      <w:r w:rsidR="00E91BC3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>വഴിക്കലിന്റെയും</w:t>
      </w:r>
      <w:r w:rsidR="00ED05FD">
        <w:rPr>
          <w:rFonts w:ascii="Times New Roman" w:eastAsia="Times New Roman" w:hAnsi="Times New Roman" w:cs="Meera" w:hint="cs"/>
          <w:sz w:val="26"/>
          <w:szCs w:val="26"/>
          <w:cs/>
          <w:lang w:bidi="ml-IN"/>
        </w:rPr>
        <w:t xml:space="preserve"> സമഗ്ര രേഖയാണ് ബജറ്റ്. </w:t>
      </w:r>
    </w:p>
    <w:p w:rsidR="00ED05FD" w:rsidRDefault="00EB2229" w:rsidP="00ED05FD">
      <w:pPr>
        <w:spacing w:after="0"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അഞ്ചരക്കണ്ടി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>
        <w:rPr>
          <w:rFonts w:ascii="Meera" w:eastAsia="Times New Roman" w:hAnsi="Meera" w:cs="Meera"/>
          <w:sz w:val="26"/>
          <w:szCs w:val="26"/>
          <w:cs/>
          <w:lang w:bidi="ml-IN"/>
        </w:rPr>
        <w:t>വേങ്ങാ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ട്, പി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ണറായി</w:t>
      </w:r>
      <w:r w:rsidR="0073237E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ധർമ്മടം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മുഴപ്പിലങ്ങാട്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എരഞ്ഞോളി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ന്യൂ മാഹി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എന്നീ ഏഴു</w:t>
      </w:r>
      <w:r w:rsidRPr="00896D85">
        <w:rPr>
          <w:rFonts w:ascii="Times New Roman" w:eastAsia="Times New Roman" w:hAnsi="Times New Roman" w:cs="Meera"/>
          <w:sz w:val="26"/>
          <w:szCs w:val="26"/>
        </w:rPr>
        <w:t> 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ഗ്രാമപഞ്ചായത്തുക</w:t>
      </w:r>
      <w:r w:rsidR="00ED05FD">
        <w:rPr>
          <w:rFonts w:ascii="Meera" w:eastAsia="Times New Roman" w:hAnsi="Meera" w:cs="Meera" w:hint="cs"/>
          <w:sz w:val="26"/>
          <w:szCs w:val="26"/>
          <w:cs/>
          <w:lang w:bidi="ml-IN"/>
        </w:rPr>
        <w:t>ൾ ഉൾപ്പെടുന്നതാണ് തലശ്ശേരി ബ്ലോക്ക് പഞ്ചായത്ത്.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കണ്ണൂർ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വടകര പാർലമെന്റ് മണ്ഡല</w:t>
      </w:r>
      <w:r w:rsidR="00ED05FD">
        <w:rPr>
          <w:rFonts w:ascii="Meera" w:eastAsia="Times New Roman" w:hAnsi="Meera" w:cs="Meera" w:hint="cs"/>
          <w:sz w:val="26"/>
          <w:szCs w:val="26"/>
          <w:cs/>
          <w:lang w:bidi="ml-IN"/>
        </w:rPr>
        <w:t>ങ്ങളും</w:t>
      </w:r>
      <w:r w:rsidRPr="00896D85">
        <w:rPr>
          <w:rFonts w:ascii="Meera" w:eastAsia="Times New Roman" w:hAnsi="Meera" w:cs="Meera"/>
          <w:sz w:val="26"/>
          <w:szCs w:val="26"/>
        </w:rPr>
        <w:t xml:space="preserve">,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ധർമ്മടം</w:t>
      </w:r>
      <w:r w:rsidR="0073237E">
        <w:rPr>
          <w:rFonts w:ascii="Meera" w:eastAsia="Times New Roman" w:hAnsi="Meera" w:cs="Meera" w:hint="cs"/>
          <w:sz w:val="26"/>
          <w:szCs w:val="26"/>
          <w:cs/>
          <w:lang w:bidi="ml-IN"/>
        </w:rPr>
        <w:t>,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തലശ്ശേരി നിയമസഭാ</w:t>
      </w:r>
      <w:r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മണ്ഡല</w:t>
      </w:r>
      <w:r w:rsidR="00ED05FD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ങ്ങളിലുമായി സ്ഥിതി ചെയ്യുന്ന </w:t>
      </w:r>
      <w:r w:rsidR="00F03EA4">
        <w:rPr>
          <w:rFonts w:ascii="Meera" w:eastAsia="Times New Roman" w:hAnsi="Meera" w:cs="Meera"/>
          <w:sz w:val="26"/>
          <w:szCs w:val="26"/>
          <w:cs/>
          <w:lang w:bidi="ml-IN"/>
        </w:rPr>
        <w:t>തലശ്ശേരി ബ്ലോക്ക് പഞ്ചായ</w:t>
      </w:r>
      <w:r w:rsidR="00ED05FD">
        <w:rPr>
          <w:rFonts w:ascii="Meera" w:eastAsia="Times New Roman" w:hAnsi="Meera" w:cs="Meera" w:hint="cs"/>
          <w:sz w:val="26"/>
          <w:szCs w:val="26"/>
          <w:cs/>
          <w:lang w:bidi="ml-IN"/>
        </w:rPr>
        <w:t>ത്ത് ഒരു പക്ഷേ കേരളത്തിലെ തന്നെ അസുലഭ ഭാഗ്യം ലഭിച്ച ബ്ലോക്ക് പഞ്ചായത്ത് എന്ന ഖ്യാതി കൂടിയുണ്ട്. മുഖ്യമന്ത്രിയുടെ മണ്ഡലത്തിലെ 5 പഞ്ചായത്തുകളും നിയമസഭാ സ്പീക്കറുടെ മണ്ഡലത്തിലെ 2 പഞ്ചായത്തുകളും പങ്കിടുന്നു എന്നതാണ് ആ സവിശേഷത. അതുകൊണ്ട് തന്നെ തലശ്ശേരി ബ്ലോക്ക് പഞ്ചാ</w:t>
      </w:r>
      <w:r w:rsidR="001870F3">
        <w:rPr>
          <w:rFonts w:ascii="Meera" w:eastAsia="Times New Roman" w:hAnsi="Meera" w:cs="Meera" w:hint="cs"/>
          <w:sz w:val="26"/>
          <w:szCs w:val="26"/>
          <w:cs/>
          <w:lang w:bidi="ml-IN"/>
        </w:rPr>
        <w:t>യ</w:t>
      </w:r>
      <w:r w:rsidR="00ED05FD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ത്തിന്റെ ഉത്തരവാദിത്തവും വർദ്ധിക്കുന്നു. </w:t>
      </w:r>
    </w:p>
    <w:p w:rsidR="00EB2229" w:rsidRDefault="00ED05FD" w:rsidP="00ED05FD">
      <w:pPr>
        <w:spacing w:after="0"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തലശ്ശേരി ബ്ലോക്കിൽ  </w:t>
      </w:r>
      <w:r w:rsidR="00A8018A">
        <w:rPr>
          <w:rFonts w:ascii="Meera" w:eastAsia="Times New Roman" w:hAnsi="Meera" w:cs="Meera"/>
          <w:sz w:val="26"/>
          <w:szCs w:val="26"/>
        </w:rPr>
        <w:t>15</w:t>
      </w:r>
      <w:r w:rsidR="00EB2229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EB2229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ഡിവിഷനുകളും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7 പഞ്ചായത്തുകളിലുമായി</w:t>
      </w:r>
      <w:r w:rsidR="00EB2229" w:rsidRPr="00896D85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</w:t>
      </w:r>
      <w:r w:rsidR="00A8018A">
        <w:rPr>
          <w:rFonts w:ascii="Meera" w:eastAsia="Times New Roman" w:hAnsi="Meera" w:cs="Meera"/>
          <w:sz w:val="26"/>
          <w:szCs w:val="26"/>
        </w:rPr>
        <w:t>130</w:t>
      </w:r>
      <w:r w:rsidR="00EB2229" w:rsidRPr="00896D85">
        <w:rPr>
          <w:rFonts w:ascii="Meera" w:eastAsia="Times New Roman" w:hAnsi="Meera" w:cs="Meera"/>
          <w:sz w:val="26"/>
          <w:szCs w:val="26"/>
        </w:rPr>
        <w:t xml:space="preserve"> </w:t>
      </w:r>
      <w:r w:rsidR="00F03EA4">
        <w:rPr>
          <w:rFonts w:ascii="Meera" w:eastAsia="Times New Roman" w:hAnsi="Meera" w:cs="Meera"/>
          <w:sz w:val="26"/>
          <w:szCs w:val="26"/>
          <w:cs/>
          <w:lang w:bidi="ml-IN"/>
        </w:rPr>
        <w:t>ഗ്രാമപഞ്ചായത്ത് വാർഡുക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ളും</w:t>
      </w:r>
      <w:r w:rsidR="00F03EA4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="00F03EA4">
        <w:rPr>
          <w:rFonts w:ascii="Meera" w:eastAsia="Times New Roman" w:hAnsi="Meera" w:cs="Meera"/>
          <w:sz w:val="26"/>
          <w:szCs w:val="26"/>
        </w:rPr>
        <w:t>2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.12 ലക്ഷം </w:t>
      </w:r>
      <w:r>
        <w:rPr>
          <w:rFonts w:ascii="Meera" w:eastAsia="Times New Roman" w:hAnsi="Meera" w:cs="Meera"/>
          <w:sz w:val="26"/>
          <w:szCs w:val="26"/>
          <w:cs/>
          <w:lang w:bidi="ml-IN"/>
        </w:rPr>
        <w:t>ജനസംഖ്യ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="00EB2229">
        <w:rPr>
          <w:rFonts w:ascii="Meera" w:eastAsia="Times New Roman" w:hAnsi="Meera" w:cs="Meera"/>
          <w:sz w:val="26"/>
          <w:szCs w:val="26"/>
        </w:rPr>
        <w:t>(</w:t>
      </w:r>
      <w:r w:rsidR="00EB2229" w:rsidRPr="00896D85">
        <w:rPr>
          <w:rFonts w:ascii="Meera" w:eastAsia="Times New Roman" w:hAnsi="Meera" w:cs="Meera"/>
          <w:sz w:val="26"/>
          <w:szCs w:val="26"/>
        </w:rPr>
        <w:t xml:space="preserve">2011 </w:t>
      </w:r>
      <w:r w:rsidR="00EB2229" w:rsidRPr="00896D85">
        <w:rPr>
          <w:rFonts w:ascii="Meera" w:eastAsia="Times New Roman" w:hAnsi="Meera" w:cs="Meera"/>
          <w:sz w:val="26"/>
          <w:szCs w:val="26"/>
          <w:cs/>
          <w:lang w:bidi="ml-IN"/>
        </w:rPr>
        <w:t>ലെ സെൻസസ്</w:t>
      </w:r>
      <w:r w:rsidR="00EB2229" w:rsidRPr="00896D85">
        <w:rPr>
          <w:rFonts w:ascii="Meera" w:eastAsia="Times New Roman" w:hAnsi="Meera" w:cs="Meera"/>
          <w:sz w:val="26"/>
          <w:szCs w:val="26"/>
        </w:rPr>
        <w:t xml:space="preserve">) </w:t>
      </w:r>
      <w:r>
        <w:rPr>
          <w:rFonts w:ascii="Meera" w:eastAsia="Times New Roman" w:hAnsi="Meera" w:cs="Meera"/>
          <w:sz w:val="26"/>
          <w:szCs w:val="26"/>
          <w:cs/>
          <w:lang w:bidi="ml-IN"/>
        </w:rPr>
        <w:t>യു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മാണ് ഉളളത്.</w:t>
      </w:r>
      <w:r w:rsidR="00EB2229" w:rsidRPr="00896D85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</w:t>
      </w:r>
    </w:p>
    <w:p w:rsidR="007D1F44" w:rsidRDefault="007D1F44" w:rsidP="00ED05FD">
      <w:pPr>
        <w:spacing w:after="0"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lastRenderedPageBreak/>
        <w:t xml:space="preserve">ഒരു കമ്മ്യൂണിറ്റി ഹെൽത്ത് സെന്റർ ബ്ലോക്ക് പഞ്ചായത്തിന്റെ കീഴിൽ പിണറായിയിൽ നല്ലരീതിയിൽ പ്രവർത്തിച്ചുവരുന്നു. </w:t>
      </w:r>
      <w:r w:rsidR="0067405F">
        <w:rPr>
          <w:rFonts w:ascii="Meera" w:eastAsia="Times New Roman" w:hAnsi="Meera" w:cs="Meera" w:hint="cs"/>
          <w:sz w:val="26"/>
          <w:szCs w:val="26"/>
          <w:cs/>
          <w:lang w:bidi="ml-IN"/>
        </w:rPr>
        <w:t>ഈ സാമ്പത്തിക വർഷംതന്നെ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സ്പെഷ്യാലിറ്റി ഹോസ്പിറ്റലായി മാറുമെന്ന കാര്യത്തിൽ സംശയമില്ല. 6 പ്രാഥമിക ആരോഗ്യ കേന്ദ്രങ്ങളും ആയുർവ്വേദ ഹോമിയോ ഡിസ്പെൻസറികളും ഉത്തര കേരളത്തിലെ പ്രസിദ്ധമായ അണ്ടലൂർ ക്ഷേത്രവും ഗവഃ ബ്രണ്ണൻ കോളേജും ബ്ലോക്ക് പരിധിയിലാണ്. കമ്മ്യൂണിസ്റ്റ് പാർട്ടിയുടെ കേരള ഘടകം രൂപീകരിച്ചതും പരസ്യ പ്രവർത്തനം ആരംഭിച്ച 1939 ലെ സമ്മേളനം നടന്ന</w:t>
      </w:r>
      <w:r w:rsidR="0067405F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പാറപ്രം ദേശവും തലശ്ശേരി ബ്ലോക്കിന്റെ പ്രാധാന്യത്തെ വ്യക്തമാക്കുന്നു. </w:t>
      </w:r>
    </w:p>
    <w:p w:rsidR="007D1F44" w:rsidRDefault="007D1F44" w:rsidP="00ED05FD">
      <w:pPr>
        <w:spacing w:after="0"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99.03 ചതുരശ്ര കിലോമീറ്ററിലായി പരന്നുകിടക്കുന്ന ബ്ലോക്ക് പഞ്ചായത്തിൽ 29.05 ചതുരശ്ര കിലോമീറ്റർ കൃഷിയോഗ്യമാണ്. ഒരു എ.ഡി.എ ഉൾപ്പെടെ 7 കൃഷി ഓഫീസുകൾ ബ്ലോക്ക് പരിധിയിലുണ്ട്. നെല്ല്, ഉഴുന്ന്, ചെറുപയർ, മമ്പയർ, കിഴങ്ങ</w:t>
      </w:r>
      <w:r w:rsidR="00E91BC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് 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വർഗ്ഗങ്ങൾ, പച്ചക്കറികൾ, കുരുമുളക്, അടയ്ക്ക, തേങ്ങ എന്നിവയാണ് പ്രധാന കൃഷികൾ. പച്ചക്കറി കൃഷിയിൽ അടുത്ത കാലത്തായി സ്വയം പര്യാപ്തത കൈവരിക്കാനുളള ശ്രമങ്ങൾ നടന്നുവരുന്നു. മാത്രമല്ല തരിശുനിലങ്ങൾ കൃഷിയോഗ്യമാക്കാനുളള തീവ്ര ശ്രമവും ആരംഭിച്ചിട്ടുണ്ട്. </w:t>
      </w:r>
      <w:r w:rsidR="00410865">
        <w:rPr>
          <w:rFonts w:ascii="Meera" w:eastAsia="Times New Roman" w:hAnsi="Meera" w:cs="Meera" w:hint="cs"/>
          <w:sz w:val="26"/>
          <w:szCs w:val="26"/>
          <w:cs/>
          <w:lang w:bidi="ml-IN"/>
        </w:rPr>
        <w:t>പച്ചക്കറിയിലും പാലിലും  സ്വയംപര്യാപ്തത കൈവരിക്കാനുള്ള ശ്രമങ്ങൾക്കൊപ്പം ചെറുധാന്യകൃഷിയും കരനെൽ കൃഷിയും വ്യാപിപ്പിക്കാനും പുതുതായി സംരംഭങ്ങൾ ആരംഭിച്ച് തൊഴിലില്ലായ്മ കുറച്ചുകൊണ്ടുവരുന്നതിനും അതിദാരിദ്ര്യ നിർമ്മാർജ്ജനവും , മാലിന്യമുക്ത നവകേരള നിർമ്മിതിക്കും  ഉതകുന്നതും സംസ്ഥാന സർക്കാരിന്റെ മാർഗ്ഗനിർദ്ദേശങ്ങൾക്കും അനുസൃതമായ</w:t>
      </w:r>
      <w:r w:rsidR="00E91BC3">
        <w:rPr>
          <w:rFonts w:ascii="Meera" w:eastAsia="Times New Roman" w:hAnsi="Meera" w:cs="Meera" w:hint="cs"/>
          <w:sz w:val="26"/>
          <w:szCs w:val="26"/>
          <w:cs/>
          <w:lang w:bidi="ml-IN"/>
        </w:rPr>
        <w:t>തുമായ</w:t>
      </w:r>
      <w:r w:rsidR="00410865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ബജറ്റിനാണ് രൂപം നൽകിയിട്ടുള്ളത്.</w:t>
      </w:r>
    </w:p>
    <w:p w:rsidR="00A35F14" w:rsidRPr="00A35F14" w:rsidRDefault="00410865" w:rsidP="00A35F14">
      <w:pPr>
        <w:spacing w:line="360" w:lineRule="auto"/>
        <w:ind w:firstLine="72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കാലകാലങ്ങളിലായി </w:t>
      </w:r>
      <w:r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പാർശ്വവൽ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ക്കരിക്കപ്പെട്ട</w:t>
      </w:r>
      <w:r w:rsidR="00A35F14" w:rsidRPr="00A35F14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="00A35F14" w:rsidRPr="00A35F14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ജന വിഭാഗങ്ങളെ ചേർത്തുപിടിച്ചും അവരെ</w:t>
      </w:r>
      <w:r w:rsidR="00A35F14" w:rsidRPr="00A35F14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മുഖ്യധാരയിൽ കൊണ്ടുവരുന്നതിനും കൈത്താങ്ങ് നൽകേണ്ടവർക്ക് കൈത്താങ്ങ്</w:t>
      </w:r>
      <w:r w:rsidR="00A35F14" w:rsidRPr="00A35F14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നൽകിയും വർദ്ധിച്ചുവരുന്ന ലഹരി ഉപഭോഗത്തിനെതിരെ ബോധവൽക്കരണം നടത്തിയും</w:t>
      </w:r>
      <w:r w:rsidR="00A35F14" w:rsidRPr="00A35F14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>ലഹരിമുക്ത</w:t>
      </w:r>
      <w:r w:rsidR="00E91BC3">
        <w:rPr>
          <w:rFonts w:ascii="Meera" w:eastAsia="Times New Roman" w:hAnsi="Meera" w:cs="Meera" w:hint="cs"/>
          <w:sz w:val="26"/>
          <w:szCs w:val="26"/>
          <w:cs/>
          <w:lang w:bidi="ml-IN"/>
        </w:rPr>
        <w:t>,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മാലിന്യമുക്ത ബ്ലോക്ക് പഞ്ചായത്ത് എന്ന സ്വപ്നം സാക്ഷാത്കരിക്കാൻ</w:t>
      </w:r>
      <w:r w:rsidR="00A35F14" w:rsidRPr="00A35F14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A35F14" w:rsidRPr="00A35F14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ബോധപൂർവ്വമായ ശ്രമങ്ങൾ ഉണ്ടാകേണ്ടതുണ്ട്. </w:t>
      </w:r>
    </w:p>
    <w:p w:rsidR="00A35F14" w:rsidRDefault="005A5DFF" w:rsidP="00A35F14">
      <w:pPr>
        <w:spacing w:after="0" w:line="360" w:lineRule="auto"/>
        <w:ind w:firstLine="720"/>
        <w:jc w:val="both"/>
        <w:rPr>
          <w:rFonts w:ascii="Meera" w:hAnsi="Meera" w:cs="Meera"/>
          <w:sz w:val="26"/>
          <w:szCs w:val="26"/>
          <w:lang w:bidi="ml-IN"/>
        </w:rPr>
      </w:pPr>
      <w:r w:rsidRPr="005A5DFF">
        <w:rPr>
          <w:rFonts w:ascii="Meera" w:hAnsi="Meera" w:cs="Meera"/>
          <w:sz w:val="26"/>
          <w:szCs w:val="26"/>
          <w:cs/>
          <w:lang w:bidi="ml-IN"/>
        </w:rPr>
        <w:t>നവകേരള സൃഷ്ടിക്കുള്ള മാർഗരേഖയാണ് ഈ ബജറ്റ്</w:t>
      </w:r>
      <w:r>
        <w:rPr>
          <w:rFonts w:ascii="Meera" w:hAnsi="Meera" w:cs="Meera" w:hint="cs"/>
          <w:sz w:val="26"/>
          <w:szCs w:val="26"/>
          <w:cs/>
          <w:lang w:bidi="ml-IN"/>
        </w:rPr>
        <w:t>.</w:t>
      </w:r>
      <w:r w:rsidR="001870F3">
        <w:rPr>
          <w:rFonts w:ascii="Meera" w:hAnsi="Meera" w:cs="Meera" w:hint="cs"/>
          <w:sz w:val="26"/>
          <w:szCs w:val="26"/>
          <w:cs/>
          <w:lang w:bidi="ml-IN"/>
        </w:rPr>
        <w:t xml:space="preserve"> ജലസംരക്ഷണ പ്രവർത്തനങ്ങൾക്ക് മുൻഗണന നൽകിയാണ് മഹാത്മാഗാന്ധി ദേശീയ ഗ്രാമീണ തൊഴിലുറപ്പ് പദ്ധതി പ്രവൃത്തികൾ രൂപീകരിച്ചിട്ടുളളത്.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 എല്ലാവിഭാഗം ജനങ്ങളെയും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ചേർത്തുപിടിച്ച് തലശ്ശേരി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ബ്ലോക്ക്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 പഞ്ചായത്തിന്റെ സമ്പത്ത് നീതിയുക്തമായി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എങ്ങനെ വിതരണംചെയ്യാമെന്നതിന്റെ മാതൃകയാണിത്</w:t>
      </w:r>
      <w:r w:rsidRPr="005A5DFF">
        <w:rPr>
          <w:rFonts w:ascii="Meera" w:hAnsi="Meera" w:cs="Meera"/>
          <w:sz w:val="26"/>
          <w:szCs w:val="26"/>
          <w:rtl/>
          <w:cs/>
        </w:rPr>
        <w:t>.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പശ്ചാത്തലവികസനം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ത്വരിതപ്പെടുത്തിക്കൊണ്ട് തനതു വരുമാനം കാര്യക്ഷമമായി വർധിപ്പിച്ച്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ഉത്പാദനമേഖലയിലെ വളർച്ച ദീർഘാകാല പദ്ധതികളിലൂടെ </w:t>
      </w:r>
      <w:r w:rsidRPr="005A5DFF">
        <w:rPr>
          <w:rFonts w:ascii="Meera" w:hAnsi="Meera" w:cs="Meera"/>
          <w:sz w:val="26"/>
          <w:szCs w:val="26"/>
          <w:cs/>
          <w:lang w:bidi="ml-IN"/>
        </w:rPr>
        <w:lastRenderedPageBreak/>
        <w:t>വികസിപ്പിക്കുകയുമാണ്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ബജറ്റിലൂടെ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ലക്ഷ്യമിടുന്നത് </w:t>
      </w:r>
      <w:r w:rsidRPr="005A5DFF">
        <w:rPr>
          <w:rFonts w:ascii="Meera" w:hAnsi="Meera" w:cs="Meera"/>
          <w:sz w:val="26"/>
          <w:szCs w:val="26"/>
          <w:rtl/>
          <w:cs/>
        </w:rPr>
        <w:t xml:space="preserve">. </w:t>
      </w:r>
      <w:r w:rsidRPr="005A5DFF">
        <w:rPr>
          <w:rFonts w:ascii="Meera" w:hAnsi="Meera" w:cs="Meera"/>
          <w:sz w:val="26"/>
          <w:szCs w:val="26"/>
          <w:rtl/>
          <w:cs/>
          <w:lang w:bidi="ml-IN"/>
        </w:rPr>
        <w:t>തലശ്ശേരി അതിവേഗ സാമ്പത്തീക വളർച്ചയുടെ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ഉയർന്ന ഘട്ടത്തിലേക്ക് കടക്കാനുള്ള ടേക്ക് ഓഫിന് സജ്ജമായിരിക്കുന്നു</w:t>
      </w:r>
      <w:r>
        <w:rPr>
          <w:rFonts w:ascii="Meera" w:hAnsi="Meera" w:cs="Meera" w:hint="cs"/>
          <w:sz w:val="26"/>
          <w:szCs w:val="26"/>
          <w:cs/>
          <w:lang w:bidi="ml-IN"/>
        </w:rPr>
        <w:t>.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തൊഴിലാളികൾ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കർഷകർ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മധ്യവർഗം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സർക്കാർ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അർദ്ധ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സർക്കാർ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 ജീവനക്കാർ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യുവാക്കൾ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സ്ത്രീകൾ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വിദ്യാർഥികൾ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വ്യാപാരി വ്യവസായി സമൂഹം എന്നിങ്ങനെ സർവ മേഖലയ്ക്കും കരുത്ത്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പകരുന്ന ബജറ്റിനെ ജനങ്ങൾ പൂർണ മനസ്സോടെ സ്വാഗതം ചെയ്യും</w:t>
      </w:r>
      <w:r w:rsidRPr="005A5DFF">
        <w:rPr>
          <w:rFonts w:ascii="Meera" w:hAnsi="Meera" w:cs="Meera"/>
          <w:sz w:val="26"/>
          <w:szCs w:val="26"/>
          <w:rtl/>
          <w:cs/>
        </w:rPr>
        <w:t>.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വിദ്യാലയങ്ങളുടെയും അങ്കണ വാടികളുടെയും ഭൗതിക സാഹചര്യവും ആക്കാദമീക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നിലവാരവും മെച്ചപ്പെടുത്തുക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വ്യവസായം</w:t>
      </w:r>
      <w:r w:rsidRPr="005A5DFF">
        <w:rPr>
          <w:rFonts w:ascii="Meera" w:hAnsi="Meera" w:cs="Meera"/>
          <w:sz w:val="26"/>
          <w:szCs w:val="26"/>
        </w:rPr>
        <w:t xml:space="preserve">, </w:t>
      </w:r>
      <w:r>
        <w:rPr>
          <w:rFonts w:ascii="Meera" w:hAnsi="Meera" w:cs="Meera"/>
          <w:sz w:val="26"/>
          <w:szCs w:val="26"/>
          <w:cs/>
          <w:lang w:bidi="ml-IN"/>
        </w:rPr>
        <w:t xml:space="preserve">വൈദ്യുതി </w:t>
      </w:r>
      <w:r>
        <w:rPr>
          <w:rFonts w:ascii="Meera" w:hAnsi="Meera" w:cs="Meera"/>
          <w:sz w:val="26"/>
          <w:szCs w:val="26"/>
          <w:rtl/>
          <w:cs/>
        </w:rPr>
        <w:t>(</w:t>
      </w:r>
      <w:r>
        <w:rPr>
          <w:rFonts w:ascii="Meera" w:hAnsi="Meera" w:cs="Meera"/>
          <w:sz w:val="26"/>
          <w:szCs w:val="26"/>
          <w:rtl/>
          <w:cs/>
          <w:lang w:bidi="ml-IN"/>
        </w:rPr>
        <w:t>സോളാർ പാനലുകൾ</w:t>
      </w:r>
      <w:r w:rsidRPr="005A5DFF">
        <w:rPr>
          <w:rFonts w:ascii="Meera" w:hAnsi="Meera" w:cs="Meera"/>
          <w:sz w:val="26"/>
          <w:szCs w:val="26"/>
          <w:rtl/>
          <w:cs/>
        </w:rPr>
        <w:t>)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ഗതാഗതം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കൃഷി പൊതുജന</w:t>
      </w:r>
      <w:r>
        <w:rPr>
          <w:rFonts w:ascii="Meera" w:hAnsi="Meera" w:cs="Meera" w:hint="cs"/>
          <w:sz w:val="26"/>
          <w:szCs w:val="26"/>
          <w:cs/>
          <w:lang w:bidi="ml-IN"/>
        </w:rPr>
        <w:t>ാ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രോഗ്യം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മത്സ്യബന്ധനം</w:t>
      </w:r>
      <w:r w:rsidRPr="005A5DFF">
        <w:rPr>
          <w:rFonts w:ascii="Meera" w:hAnsi="Meera" w:cs="Meera"/>
          <w:sz w:val="26"/>
          <w:szCs w:val="26"/>
        </w:rPr>
        <w:t>,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തൊഴിൽ</w:t>
      </w:r>
      <w:r w:rsidRPr="005A5DFF">
        <w:rPr>
          <w:rFonts w:ascii="Meera" w:hAnsi="Meera" w:cs="Meera"/>
          <w:sz w:val="26"/>
          <w:szCs w:val="26"/>
        </w:rPr>
        <w:t xml:space="preserve">,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കുടുംബശ്രീ സം</w:t>
      </w:r>
      <w:r>
        <w:rPr>
          <w:rFonts w:ascii="Meera" w:hAnsi="Meera" w:cs="Meera" w:hint="cs"/>
          <w:sz w:val="26"/>
          <w:szCs w:val="26"/>
          <w:cs/>
          <w:lang w:bidi="ml-IN"/>
        </w:rPr>
        <w:t>രംഭ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കത്വം</w:t>
      </w:r>
      <w:r w:rsidRPr="005A5DFF">
        <w:rPr>
          <w:rFonts w:ascii="Meera" w:hAnsi="Meera" w:cs="Meera"/>
          <w:sz w:val="26"/>
          <w:szCs w:val="26"/>
        </w:rPr>
        <w:t xml:space="preserve"> ,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വയോജന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>ങ്ങ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ളുടെയും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ഭിന്നശേഷിക്കാരുടെയും ക്ഷേമവും വളർച്ചയും ഉറപ്പു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വരുത</w:t>
      </w:r>
      <w:r w:rsidR="0048416C">
        <w:rPr>
          <w:rFonts w:ascii="Meera" w:hAnsi="Meera" w:cs="Meera"/>
          <w:sz w:val="26"/>
          <w:szCs w:val="26"/>
          <w:cs/>
          <w:lang w:bidi="ml-IN"/>
        </w:rPr>
        <w:t>്തുകയും സ്റ്റാർട്ടപ്പുകൾ തുടങ്ങ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>ി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 ഒട്ടേറെ രംഗങ്ങളിൽ മികച്ച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പദ്ധതികളും അതിനാവശ്യമായ തുകയും വകയിരുത്തിയിട്ടുണ്ട്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>.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 അതുകൊണ്ട്</w:t>
      </w:r>
      <w:r w:rsidRPr="005A5DFF">
        <w:rPr>
          <w:rFonts w:ascii="Meera" w:hAnsi="Meera" w:cs="Meera"/>
          <w:sz w:val="26"/>
          <w:szCs w:val="26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തലശ്ശേരി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 xml:space="preserve">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ബ്ലോ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 xml:space="preserve">ക്ക് പഞ്ചായത്തിനെ </w:t>
      </w:r>
      <w:r w:rsidRPr="005A5DFF">
        <w:rPr>
          <w:rFonts w:ascii="Meera" w:hAnsi="Meera" w:cs="Meera"/>
          <w:sz w:val="26"/>
          <w:szCs w:val="26"/>
          <w:cs/>
          <w:lang w:bidi="ml-IN"/>
        </w:rPr>
        <w:t xml:space="preserve">തലയെടുപ്പോടെ നിലനിർത്തുവാൻ ഏറെ പര്യാപ്തമാവും </w:t>
      </w:r>
      <w:r w:rsidR="0048416C">
        <w:rPr>
          <w:rFonts w:ascii="Meera" w:hAnsi="Meera" w:cs="Meera" w:hint="cs"/>
          <w:sz w:val="26"/>
          <w:szCs w:val="26"/>
          <w:cs/>
          <w:lang w:bidi="ml-IN"/>
        </w:rPr>
        <w:t xml:space="preserve">   </w:t>
      </w:r>
      <w:r w:rsidRPr="005A5DFF">
        <w:rPr>
          <w:rFonts w:ascii="Meera" w:hAnsi="Meera" w:cs="Meera"/>
          <w:sz w:val="26"/>
          <w:szCs w:val="26"/>
        </w:rPr>
        <w:t xml:space="preserve">2026-27 </w:t>
      </w:r>
      <w:r w:rsidRPr="005A5DFF">
        <w:rPr>
          <w:rFonts w:ascii="Meera" w:hAnsi="Meera" w:cs="Meera"/>
          <w:sz w:val="26"/>
          <w:szCs w:val="26"/>
          <w:cs/>
          <w:lang w:bidi="ml-IN"/>
        </w:rPr>
        <w:t>ലെ ബജറ്റ്</w:t>
      </w:r>
      <w:r w:rsidRPr="005A5DFF">
        <w:rPr>
          <w:rFonts w:ascii="Meera" w:hAnsi="Meera" w:cs="Meera"/>
          <w:sz w:val="26"/>
          <w:szCs w:val="26"/>
          <w:rtl/>
          <w:cs/>
        </w:rPr>
        <w:t>...</w:t>
      </w:r>
    </w:p>
    <w:p w:rsidR="008E739F" w:rsidRPr="006A03F2" w:rsidRDefault="008E739F" w:rsidP="006C55D5">
      <w:pPr>
        <w:spacing w:after="0"/>
        <w:jc w:val="both"/>
        <w:rPr>
          <w:rFonts w:ascii="Meera" w:eastAsia="Times New Roman" w:hAnsi="Meera" w:cs="Meera"/>
          <w:sz w:val="8"/>
          <w:szCs w:val="8"/>
          <w:lang w:bidi="ml-IN"/>
        </w:rPr>
      </w:pPr>
    </w:p>
    <w:p w:rsidR="0048416C" w:rsidRPr="006C55D5" w:rsidRDefault="0048416C" w:rsidP="006C55D5">
      <w:pPr>
        <w:spacing w:after="0"/>
        <w:jc w:val="both"/>
        <w:rPr>
          <w:rFonts w:ascii="Meera" w:eastAsia="Times New Roman" w:hAnsi="Meera" w:cs="Meera"/>
          <w:sz w:val="26"/>
          <w:szCs w:val="26"/>
          <w:cs/>
          <w:lang w:bidi="ml-IN"/>
        </w:rPr>
      </w:pPr>
    </w:p>
    <w:p w:rsidR="00BB6AEF" w:rsidRPr="00C7236F" w:rsidRDefault="00CF3965" w:rsidP="00BB6AEF">
      <w:pPr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  <w:r>
        <w:rPr>
          <w:rFonts w:ascii="Meera" w:hAnsi="Meera" w:cs="Meera" w:hint="cs"/>
          <w:b/>
          <w:bCs/>
          <w:sz w:val="32"/>
          <w:szCs w:val="32"/>
          <w:u w:val="single"/>
          <w:cs/>
          <w:lang w:val="en-IN" w:bidi="ml-IN"/>
        </w:rPr>
        <w:t>വിഭവ സ്രോതസ്സുകൾ 202</w:t>
      </w:r>
      <w:r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  <w:t>6</w:t>
      </w:r>
      <w:r>
        <w:rPr>
          <w:rFonts w:ascii="Meera" w:hAnsi="Meera" w:cs="Meera" w:hint="cs"/>
          <w:b/>
          <w:bCs/>
          <w:sz w:val="32"/>
          <w:szCs w:val="32"/>
          <w:u w:val="single"/>
          <w:cs/>
          <w:lang w:val="en-IN" w:bidi="ml-IN"/>
        </w:rPr>
        <w:t>-2</w:t>
      </w:r>
      <w:r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  <w:t>7</w:t>
      </w:r>
    </w:p>
    <w:p w:rsidR="00BB6AEF" w:rsidRPr="00C7236F" w:rsidRDefault="00CF3965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സംസ്ഥാന സർക്കാരിന്റെ 202</w:t>
      </w:r>
      <w:r>
        <w:rPr>
          <w:rFonts w:ascii="Meera" w:hAnsi="Meera" w:cs="Meera"/>
          <w:sz w:val="28"/>
          <w:szCs w:val="28"/>
          <w:lang w:val="en-IN" w:bidi="ml-IN"/>
        </w:rPr>
        <w:t>6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-2</w:t>
      </w:r>
      <w:r>
        <w:rPr>
          <w:rFonts w:ascii="Meera" w:hAnsi="Meera" w:cs="Meera"/>
          <w:sz w:val="28"/>
          <w:szCs w:val="28"/>
          <w:lang w:val="en-IN" w:bidi="ml-IN"/>
        </w:rPr>
        <w:t>7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വർഷത്തെ ബജറ്റ് വിഹിതമായ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ി വികസന ഫണ്ട് പൊതു വിഭാഗത്തിൽ 4 കോടി 1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4 ലക്ഷത്തി 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മുപ്പത്തി ഒന്നായിരം രൂപയും പട്ടികജാതി വിഭാഗത്തിൽ 29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തൊണ്ണൂറ്റി 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നാലാ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യിരം രൂപയും പട്ടിക വർഗ്ഗ ഉപ വിഭാഗത്തിൽ മുപ്പത്തി 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ഏഴാ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യിരം രൂപയും ബ്ലോക്ക് ഓഫീസിന്റെയും </w:t>
      </w:r>
      <w:r w:rsidR="001870F3">
        <w:rPr>
          <w:rFonts w:ascii="Meera" w:hAnsi="Meera" w:cs="Meera" w:hint="cs"/>
          <w:sz w:val="28"/>
          <w:szCs w:val="28"/>
          <w:cs/>
          <w:lang w:val="en-IN" w:bidi="ml-IN"/>
        </w:rPr>
        <w:t>ഘടക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സ്ഥാപനങ്ങളുടെ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യും മെയിന്റനൻസ് ചെലവുകൾക്കായി 80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എ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 xml:space="preserve">ണ്‍പത്തി ഒമ്പതിനായിരം 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>രൂപയും അനുവദിച്ചിട്ടുണ്ട്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 xml:space="preserve">. ജനറൽ പർപ്പസ് ഗ്രാന്റിനത്തിൽ 1 കോടി 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="00927468">
        <w:rPr>
          <w:rFonts w:ascii="Meera" w:hAnsi="Meera" w:cs="Meera" w:hint="cs"/>
          <w:sz w:val="28"/>
          <w:szCs w:val="28"/>
          <w:cs/>
          <w:lang w:val="en-IN" w:bidi="ml-IN"/>
        </w:rPr>
        <w:t>ഇരുപത്തി എട്ടായിരം</w:t>
      </w:r>
      <w:r w:rsidR="00C7236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രൂപയും വകയിരുത്തിയിട്ടുണ്ട്. കൂടാതെ കേന്ദ്ര ധനകാര്യ കമ്മീഷൻ അടിസ്ഥാന ഗ്രാന്റിനത്തിൽ 54 ലക്ഷത്തി അറുപത്തി മൂവായിരം രൂപയും ടൈഡ് ഗ്രാന്റിനത്തിൽ 81 ലക്ഷത്തി തൊണ്ണൂറ്റി നാലായിരം രൂപയും വകയിരുത്തിയിട്ടുണ്ട്. </w:t>
      </w:r>
    </w:p>
    <w:p w:rsidR="00F1113D" w:rsidRDefault="00F1113D" w:rsidP="00F1113D">
      <w:pPr>
        <w:pStyle w:val="ListParagraph"/>
        <w:ind w:left="709"/>
        <w:jc w:val="both"/>
        <w:rPr>
          <w:rFonts w:ascii="ML-TTRevathi" w:hAnsi="ML-TTRevathi"/>
          <w:sz w:val="28"/>
          <w:szCs w:val="28"/>
          <w:lang w:val="en-IN"/>
        </w:rPr>
      </w:pPr>
    </w:p>
    <w:p w:rsidR="00F1113D" w:rsidRPr="00C7236F" w:rsidRDefault="00C7236F" w:rsidP="00F1113D">
      <w:pPr>
        <w:pStyle w:val="ListParagraph"/>
        <w:numPr>
          <w:ilvl w:val="0"/>
          <w:numId w:val="1"/>
        </w:numPr>
        <w:ind w:left="709" w:hanging="567"/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വെളളപ്പൊക്ക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 xml:space="preserve"> ദുരിതാശ്വാസ പ്രവൃത്തികൾക്കായി 2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കോടി രൂപ വരവിനത്തിൽ പ്രതീക്ഷിക്കുന്നു.</w:t>
      </w:r>
    </w:p>
    <w:p w:rsidR="00F1113D" w:rsidRPr="00C7236F" w:rsidRDefault="00F1113D" w:rsidP="00F1113D">
      <w:pPr>
        <w:pStyle w:val="ListParagraph"/>
        <w:rPr>
          <w:rFonts w:ascii="ML-TTRevathi" w:hAnsi="ML-TTRevathi"/>
          <w:sz w:val="20"/>
          <w:szCs w:val="20"/>
          <w:lang w:val="en-IN"/>
        </w:rPr>
      </w:pPr>
    </w:p>
    <w:p w:rsidR="00F1113D" w:rsidRPr="00F1113D" w:rsidRDefault="00F1113D" w:rsidP="00F1113D">
      <w:pPr>
        <w:pStyle w:val="ListParagraph"/>
        <w:ind w:left="709"/>
        <w:jc w:val="both"/>
        <w:rPr>
          <w:rFonts w:ascii="ML-TTRevathi" w:hAnsi="ML-TTRevathi"/>
          <w:sz w:val="2"/>
          <w:szCs w:val="2"/>
          <w:lang w:val="en-IN"/>
        </w:rPr>
      </w:pPr>
    </w:p>
    <w:p w:rsidR="000258B8" w:rsidRPr="000B45D0" w:rsidRDefault="000258B8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എം. പി മാരുടെ പ്രാദേശിക വികസന </w:t>
      </w:r>
      <w:r w:rsidR="000B45D0">
        <w:rPr>
          <w:rFonts w:ascii="Meera" w:hAnsi="Meera" w:cs="Meera" w:hint="cs"/>
          <w:sz w:val="28"/>
          <w:szCs w:val="28"/>
          <w:cs/>
          <w:lang w:val="en-IN" w:bidi="ml-IN"/>
        </w:rPr>
        <w:t>ഫണ്ട്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പ്രകാരമുളള പ്രവർത്തികൾക്കായി 2 കോടി രൂപ പ്രതീക്ഷിക്കുന്നു. </w:t>
      </w:r>
    </w:p>
    <w:p w:rsidR="000B45D0" w:rsidRPr="00B3548A" w:rsidRDefault="000B45D0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എം.എൽ.എ എസ്.ഡി.എഫ് പ്രകാരമുളള പ്രവർത്തികൾക്കായി 1 കോടി രൂപ പ്രതീക്ഷിക്കുന്നു.</w:t>
      </w:r>
    </w:p>
    <w:p w:rsidR="00B3548A" w:rsidRPr="000B45D0" w:rsidRDefault="00B3548A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പി.എം.എ.വൈ ജനറല്‍ ഗ്രാന്റിനത്തിൽ 2 കോടി  രൂപ </w:t>
      </w:r>
      <w:r w:rsidR="0048416C">
        <w:rPr>
          <w:rFonts w:ascii="Meera" w:hAnsi="Meera" w:cs="Meera" w:hint="cs"/>
          <w:sz w:val="28"/>
          <w:szCs w:val="28"/>
          <w:cs/>
          <w:lang w:val="en-IN" w:bidi="ml-IN"/>
        </w:rPr>
        <w:t>വകയിരുത്തുന്നു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.</w:t>
      </w:r>
    </w:p>
    <w:p w:rsidR="002433B1" w:rsidRPr="00C30E7A" w:rsidRDefault="000B45D0" w:rsidP="002433B1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lastRenderedPageBreak/>
        <w:t>കേരളോത്സവം ഗ്രാന്റിനത്തിൽ 1 ലക്ഷ</w:t>
      </w:r>
      <w:r w:rsidR="002433B1">
        <w:rPr>
          <w:rFonts w:ascii="Meera" w:hAnsi="Meera" w:cs="Meera" w:hint="cs"/>
          <w:sz w:val="28"/>
          <w:szCs w:val="28"/>
          <w:cs/>
          <w:lang w:val="en-IN" w:bidi="ml-IN"/>
        </w:rPr>
        <w:t xml:space="preserve">ം </w:t>
      </w:r>
      <w:r w:rsidR="00F03EA4"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പ്രതീക്ഷിക്കുന്നു.</w:t>
      </w:r>
    </w:p>
    <w:p w:rsidR="00C30E7A" w:rsidRPr="00C30E7A" w:rsidRDefault="00C30E7A" w:rsidP="00C30E7A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ജില്ലാ പഞ്ചായത്ത് വിഹിതമായി 55 ലക്ഷം  രൂപ പ്രതീക്ഷിക്കുന്നു.</w:t>
      </w:r>
    </w:p>
    <w:p w:rsidR="00C30E7A" w:rsidRPr="00C30E7A" w:rsidRDefault="00C30E7A" w:rsidP="00C30E7A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rtl/>
          <w:cs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മറ്റ്  ഗ്രാമപഞ്ചായത്ത് വിഹിതമായി 54 ലക്ഷം  രൂപ പ്രതീക്ഷിക്കുന്നു.</w:t>
      </w:r>
    </w:p>
    <w:p w:rsidR="000B45D0" w:rsidRPr="000258B8" w:rsidRDefault="000B45D0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മഹാത്മാ ഗാന്ധി ദേശീയ ഗ്രാമീണ തൊഴിലുറപ്പ് പദ്ധതി വിഹിതമായി </w:t>
      </w:r>
      <w:r w:rsidR="00B00810">
        <w:rPr>
          <w:rFonts w:ascii="Meera" w:hAnsi="Meera" w:cs="Meera" w:hint="cs"/>
          <w:sz w:val="28"/>
          <w:szCs w:val="28"/>
          <w:cs/>
          <w:lang w:val="en-IN" w:bidi="ml-IN"/>
        </w:rPr>
        <w:t>20 കോടി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പ്രതീക്ഷിക്കുന്നു.</w:t>
      </w:r>
    </w:p>
    <w:p w:rsidR="000258B8" w:rsidRPr="000258B8" w:rsidRDefault="000258B8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പിണറായി മിനി വ്യവസായ എസ്റ്റേറ്റിൽ നിന്നുളള വാടക ഇനത്തിൽ 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>4</w:t>
      </w:r>
      <w:r w:rsidR="0048416C"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ലക്ഷം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പ്രതീക്ഷിക്കുന്നു.</w:t>
      </w:r>
    </w:p>
    <w:p w:rsidR="000258B8" w:rsidRPr="000B45D0" w:rsidRDefault="000258B8" w:rsidP="000258B8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അഞ്ചരക്കണ്ടി ഷോപ്പിംഗ് കോംപ്ലക്സിന്റെ വാടക ഇനത്തിൽ അമ്പതിനായിരം രൂപ പ്രതീക്ഷിക്കുന്നു.</w:t>
      </w:r>
    </w:p>
    <w:p w:rsidR="000B45D0" w:rsidRPr="000B45D0" w:rsidRDefault="000B45D0" w:rsidP="000B45D0">
      <w:pPr>
        <w:pStyle w:val="ListParagraph"/>
        <w:numPr>
          <w:ilvl w:val="0"/>
          <w:numId w:val="1"/>
        </w:numPr>
        <w:ind w:left="709" w:hanging="567"/>
        <w:jc w:val="both"/>
        <w:rPr>
          <w:rFonts w:ascii="ML-TTRevathi" w:hAnsi="ML-TTRevathi"/>
          <w:sz w:val="28"/>
          <w:szCs w:val="28"/>
          <w:rtl/>
          <w:cs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ടെണ്ടർഫോറം വിൽപ്പന, ഉപയോഗ ശൂന്യമായ വസ്തുക്കളുടെ വിൽപ്പന എന്നീ ഇനങ്ങളിൽ നിന്നായി 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 xml:space="preserve">2 ലക്ഷം 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രൂപ പ്രതീക്ഷിക്കുന്നു. </w:t>
      </w:r>
    </w:p>
    <w:p w:rsidR="00BB6AEF" w:rsidRPr="008801BC" w:rsidRDefault="008801BC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ബ്ലോക്ക് പഞ്ചായത്തിന്റെ ബാങ്ക് അക്കൗണ്ടുകളി</w:t>
      </w:r>
      <w:r w:rsid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ൽ നിന്നും പലിശയിനത്തിൽ 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 xml:space="preserve">10 ലക്ഷം 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രൂപ പ്രതീക്ഷിക്കുന്നു.</w:t>
      </w:r>
    </w:p>
    <w:p w:rsidR="00BB6AEF" w:rsidRDefault="008801BC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പിഴ, പലിശ എന്നീ ഇനങ്ങളിൽ 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>ഇരുപത്തി ആറായിരം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പ്രതീക്ഷിക്കുന്നു.</w:t>
      </w:r>
    </w:p>
    <w:p w:rsidR="008E739F" w:rsidRPr="008801BC" w:rsidRDefault="008E739F" w:rsidP="00BB6AEF">
      <w:pPr>
        <w:pStyle w:val="ListParagraph"/>
        <w:numPr>
          <w:ilvl w:val="0"/>
          <w:numId w:val="1"/>
        </w:numPr>
        <w:ind w:left="709" w:hanging="567"/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ഓഡിറ്റോറിയം/ഹാൾ വാടക ഇനത്തിൽ </w:t>
      </w:r>
      <w:r w:rsidR="00EA1103">
        <w:rPr>
          <w:rFonts w:ascii="Meera" w:hAnsi="Meera" w:cs="Meera" w:hint="cs"/>
          <w:sz w:val="28"/>
          <w:szCs w:val="28"/>
          <w:cs/>
          <w:lang w:val="en-IN" w:bidi="ml-IN"/>
        </w:rPr>
        <w:t>നാല്‍പ്പതിനാ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യിരം രൂപ പ്രതീക്ഷിക്കുന്നു.</w:t>
      </w:r>
    </w:p>
    <w:p w:rsidR="000258B8" w:rsidRDefault="000258B8" w:rsidP="000258B8">
      <w:pPr>
        <w:pStyle w:val="ListParagraph"/>
        <w:ind w:left="709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6A03F2" w:rsidRDefault="006A03F2" w:rsidP="000258B8">
      <w:pPr>
        <w:pStyle w:val="ListParagraph"/>
        <w:ind w:left="0" w:firstLine="720"/>
        <w:jc w:val="both"/>
        <w:rPr>
          <w:rFonts w:ascii="Meera" w:hAnsi="Meera" w:cs="Meera"/>
          <w:sz w:val="28"/>
          <w:szCs w:val="28"/>
          <w:lang w:val="en-IN" w:bidi="ml-IN"/>
        </w:rPr>
      </w:pPr>
    </w:p>
    <w:p w:rsidR="000258B8" w:rsidRPr="008E739F" w:rsidRDefault="000258B8" w:rsidP="000258B8">
      <w:pPr>
        <w:pStyle w:val="ListParagraph"/>
        <w:ind w:left="0" w:firstLine="720"/>
        <w:jc w:val="both"/>
        <w:rPr>
          <w:rFonts w:ascii="Meera" w:hAnsi="Meera" w:cs="Meera"/>
          <w:sz w:val="28"/>
          <w:szCs w:val="28"/>
          <w:lang w:val="en-IN" w:bidi="ml-IN"/>
        </w:rPr>
      </w:pPr>
      <w:r w:rsidRPr="008E739F">
        <w:rPr>
          <w:rFonts w:ascii="Meera" w:hAnsi="Meera" w:cs="Meera" w:hint="cs"/>
          <w:sz w:val="28"/>
          <w:szCs w:val="28"/>
          <w:cs/>
          <w:lang w:val="en-IN" w:bidi="ml-IN"/>
        </w:rPr>
        <w:t>202</w:t>
      </w:r>
      <w:r w:rsidR="00CA6DA1">
        <w:rPr>
          <w:rFonts w:ascii="Meera" w:hAnsi="Meera" w:cs="Meera"/>
          <w:sz w:val="28"/>
          <w:szCs w:val="28"/>
          <w:lang w:val="en-IN" w:bidi="ml-IN"/>
        </w:rPr>
        <w:t>6</w:t>
      </w:r>
      <w:r w:rsidRPr="008E739F">
        <w:rPr>
          <w:rFonts w:ascii="Meera" w:hAnsi="Meera" w:cs="Meera" w:hint="cs"/>
          <w:sz w:val="28"/>
          <w:szCs w:val="28"/>
          <w:cs/>
          <w:lang w:val="en-IN" w:bidi="ml-IN"/>
        </w:rPr>
        <w:t>-2</w:t>
      </w:r>
      <w:r w:rsidR="00CA6DA1">
        <w:rPr>
          <w:rFonts w:ascii="Meera" w:hAnsi="Meera" w:cs="Meera"/>
          <w:sz w:val="28"/>
          <w:szCs w:val="28"/>
          <w:lang w:val="en-IN" w:bidi="ml-IN"/>
        </w:rPr>
        <w:t>7</w:t>
      </w:r>
      <w:r w:rsidRP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സാമ്പത്തിക വർഷം ആകെ വരവിനത്തിൽ മുൻ നീക്കിയിരിപ്പ് ഉൾപ്പെടെ </w:t>
      </w:r>
      <w:r w:rsidR="006A03F2">
        <w:rPr>
          <w:rFonts w:ascii="Meera" w:hAnsi="Meera" w:cs="Meera" w:hint="cs"/>
          <w:sz w:val="28"/>
          <w:szCs w:val="28"/>
          <w:cs/>
          <w:lang w:val="en-IN" w:bidi="ml-IN"/>
        </w:rPr>
        <w:t>40</w:t>
      </w:r>
      <w:r w:rsidR="000B45D0" w:rsidRP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കോടി </w:t>
      </w:r>
      <w:r w:rsidR="006A03F2">
        <w:rPr>
          <w:rFonts w:ascii="Meera" w:hAnsi="Meera" w:cs="Meera" w:hint="cs"/>
          <w:sz w:val="28"/>
          <w:szCs w:val="28"/>
          <w:cs/>
          <w:lang w:val="en-IN" w:bidi="ml-IN"/>
        </w:rPr>
        <w:t>8</w:t>
      </w:r>
      <w:r w:rsidR="000B45D0" w:rsidRP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</w:t>
      </w:r>
      <w:r w:rsidR="002F71DD">
        <w:rPr>
          <w:rFonts w:ascii="Meera" w:hAnsi="Meera" w:cs="Meera" w:hint="cs"/>
          <w:sz w:val="28"/>
          <w:szCs w:val="28"/>
          <w:cs/>
          <w:lang w:val="en-IN" w:bidi="ml-IN"/>
        </w:rPr>
        <w:t>75</w:t>
      </w:r>
      <w:r w:rsidR="000B45D0" w:rsidRP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ആയിരത്തി </w:t>
      </w:r>
      <w:r w:rsidR="002F71DD">
        <w:rPr>
          <w:rFonts w:ascii="Meera" w:hAnsi="Meera" w:cs="Meera" w:hint="cs"/>
          <w:sz w:val="28"/>
          <w:szCs w:val="28"/>
          <w:cs/>
          <w:lang w:val="en-IN" w:bidi="ml-IN"/>
        </w:rPr>
        <w:t>438</w:t>
      </w:r>
      <w:r w:rsidR="000B45D0" w:rsidRPr="008E739F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Pr="008E739F">
        <w:rPr>
          <w:rFonts w:ascii="Meera" w:hAnsi="Meera" w:cs="Meera" w:hint="cs"/>
          <w:sz w:val="28"/>
          <w:szCs w:val="28"/>
          <w:cs/>
          <w:lang w:val="en-IN" w:bidi="ml-IN"/>
        </w:rPr>
        <w:t>രൂപ വകയിരുത്തിയാണ് ഈ ബജറ്റ് തയ്യാറാക്കിയിട്ടുളളത്.</w:t>
      </w:r>
    </w:p>
    <w:p w:rsidR="000B45D0" w:rsidRDefault="00BB6AEF" w:rsidP="00B00810">
      <w:pPr>
        <w:pStyle w:val="ListParagraph"/>
        <w:spacing w:line="360" w:lineRule="auto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  <w:r>
        <w:rPr>
          <w:rFonts w:ascii="ML-TTRevathi" w:hAnsi="ML-TTRevathi"/>
          <w:sz w:val="28"/>
          <w:szCs w:val="28"/>
          <w:lang w:val="e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45D0" w:rsidRDefault="000B45D0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6A03F2" w:rsidRDefault="006A03F2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385C3C" w:rsidRDefault="00385C3C" w:rsidP="0088784F">
      <w:pPr>
        <w:pStyle w:val="ListParagraph"/>
        <w:ind w:left="0"/>
        <w:jc w:val="both"/>
        <w:rPr>
          <w:rFonts w:ascii="Meera" w:hAnsi="Meera" w:cs="Meera"/>
          <w:b/>
          <w:bCs/>
          <w:sz w:val="28"/>
          <w:szCs w:val="28"/>
          <w:lang w:val="en-IN" w:bidi="ml-IN"/>
        </w:rPr>
      </w:pPr>
    </w:p>
    <w:p w:rsidR="00385C3C" w:rsidRDefault="00385C3C" w:rsidP="0088784F">
      <w:pPr>
        <w:pStyle w:val="ListParagraph"/>
        <w:ind w:left="0"/>
        <w:jc w:val="both"/>
        <w:rPr>
          <w:rFonts w:ascii="Meera" w:hAnsi="Meera" w:cs="Meera"/>
          <w:b/>
          <w:bCs/>
          <w:sz w:val="28"/>
          <w:szCs w:val="28"/>
          <w:lang w:val="en-IN" w:bidi="ml-IN"/>
        </w:rPr>
      </w:pPr>
    </w:p>
    <w:p w:rsidR="00385C3C" w:rsidRDefault="00385C3C" w:rsidP="0088784F">
      <w:pPr>
        <w:pStyle w:val="ListParagraph"/>
        <w:ind w:left="0"/>
        <w:jc w:val="both"/>
        <w:rPr>
          <w:rFonts w:ascii="Meera" w:hAnsi="Meera" w:cs="Meera"/>
          <w:b/>
          <w:bCs/>
          <w:sz w:val="28"/>
          <w:szCs w:val="28"/>
          <w:lang w:val="en-IN" w:bidi="ml-IN"/>
        </w:rPr>
      </w:pPr>
    </w:p>
    <w:p w:rsidR="003C765B" w:rsidRDefault="008801BC" w:rsidP="0088784F">
      <w:pPr>
        <w:pStyle w:val="ListParagraph"/>
        <w:ind w:left="0"/>
        <w:jc w:val="both"/>
        <w:rPr>
          <w:rFonts w:ascii="Meera" w:hAnsi="Meera" w:cs="Meera"/>
          <w:b/>
          <w:bCs/>
          <w:sz w:val="28"/>
          <w:szCs w:val="28"/>
          <w:lang w:val="en-IN" w:bidi="ml-IN"/>
        </w:rPr>
      </w:pPr>
      <w:r>
        <w:rPr>
          <w:rFonts w:ascii="Meera" w:hAnsi="Meera" w:cs="Meera" w:hint="cs"/>
          <w:b/>
          <w:bCs/>
          <w:sz w:val="28"/>
          <w:szCs w:val="28"/>
          <w:cs/>
          <w:lang w:val="en-IN" w:bidi="ml-IN"/>
        </w:rPr>
        <w:lastRenderedPageBreak/>
        <w:t>202</w:t>
      </w:r>
      <w:r w:rsidR="001110BF">
        <w:rPr>
          <w:rFonts w:ascii="Meera" w:hAnsi="Meera" w:cs="Meera"/>
          <w:b/>
          <w:bCs/>
          <w:sz w:val="28"/>
          <w:szCs w:val="28"/>
          <w:lang w:val="en-IN" w:bidi="ml-IN"/>
        </w:rPr>
        <w:t>6</w:t>
      </w:r>
      <w:r>
        <w:rPr>
          <w:rFonts w:ascii="Meera" w:hAnsi="Meera" w:cs="Meera" w:hint="cs"/>
          <w:b/>
          <w:bCs/>
          <w:sz w:val="28"/>
          <w:szCs w:val="28"/>
          <w:cs/>
          <w:lang w:val="en-IN" w:bidi="ml-IN"/>
        </w:rPr>
        <w:t>-2</w:t>
      </w:r>
      <w:r w:rsidR="001110BF">
        <w:rPr>
          <w:rFonts w:ascii="Meera" w:hAnsi="Meera" w:cs="Meera"/>
          <w:b/>
          <w:bCs/>
          <w:sz w:val="28"/>
          <w:szCs w:val="28"/>
          <w:lang w:val="en-IN" w:bidi="ml-IN"/>
        </w:rPr>
        <w:t>7</w:t>
      </w:r>
      <w:r>
        <w:rPr>
          <w:rFonts w:ascii="Meera" w:hAnsi="Meera" w:cs="Meera" w:hint="cs"/>
          <w:b/>
          <w:bCs/>
          <w:sz w:val="28"/>
          <w:szCs w:val="28"/>
          <w:cs/>
          <w:lang w:val="en-IN" w:bidi="ml-IN"/>
        </w:rPr>
        <w:t xml:space="preserve"> സാമ്പത്തിക വർഷം ബ്ലോക്ക് പഞ്ചായത്ത് ഏറ്റെടുത്ത് നടത്താൻ ഉദ്ദേശിക്കുന്ന വിവിധ പദ്ധതികൾ സംബന്ധിച്ച വിശദാംശങ്ങൾ ഇനി പറയുന്നു.</w:t>
      </w:r>
    </w:p>
    <w:p w:rsidR="0088784F" w:rsidRPr="0088784F" w:rsidRDefault="0088784F" w:rsidP="0088784F">
      <w:pPr>
        <w:pStyle w:val="ListParagraph"/>
        <w:ind w:left="0"/>
        <w:jc w:val="both"/>
        <w:rPr>
          <w:rFonts w:ascii="Meera" w:hAnsi="Meera" w:cs="Meera"/>
          <w:b/>
          <w:bCs/>
          <w:sz w:val="28"/>
          <w:szCs w:val="28"/>
          <w:lang w:val="en-IN" w:bidi="ml-IN"/>
        </w:rPr>
      </w:pPr>
    </w:p>
    <w:p w:rsidR="003C765B" w:rsidRDefault="008801BC" w:rsidP="00E91BC3">
      <w:pPr>
        <w:pStyle w:val="ListParagraph"/>
        <w:spacing w:line="360" w:lineRule="auto"/>
        <w:ind w:left="142"/>
        <w:jc w:val="both"/>
        <w:rPr>
          <w:rFonts w:ascii="Meera" w:hAnsi="Meera" w:cs="Meera"/>
          <w:b/>
          <w:bCs/>
          <w:sz w:val="28"/>
          <w:szCs w:val="28"/>
          <w:u w:val="single"/>
          <w:lang w:val="en-IN" w:bidi="ml-IN"/>
        </w:rPr>
      </w:pPr>
      <w:r>
        <w:rPr>
          <w:rFonts w:ascii="Meera" w:hAnsi="Meera" w:cs="Meera" w:hint="cs"/>
          <w:b/>
          <w:bCs/>
          <w:sz w:val="28"/>
          <w:szCs w:val="28"/>
          <w:u w:val="single"/>
          <w:cs/>
          <w:lang w:val="en-IN" w:bidi="ml-IN"/>
        </w:rPr>
        <w:t>ഉത്പാദന മേഖല</w:t>
      </w:r>
    </w:p>
    <w:p w:rsidR="00E91BC3" w:rsidRPr="00E91BC3" w:rsidRDefault="00E91BC3" w:rsidP="00E91BC3">
      <w:pPr>
        <w:pStyle w:val="ListParagraph"/>
        <w:spacing w:line="360" w:lineRule="auto"/>
        <w:ind w:left="142"/>
        <w:jc w:val="both"/>
        <w:rPr>
          <w:rFonts w:ascii="Meera" w:hAnsi="Meera" w:cs="Meera"/>
          <w:b/>
          <w:bCs/>
          <w:sz w:val="18"/>
          <w:szCs w:val="18"/>
          <w:u w:val="single"/>
          <w:lang w:val="en-IN" w:bidi="ml-IN"/>
        </w:rPr>
      </w:pPr>
    </w:p>
    <w:p w:rsidR="00A11B21" w:rsidRPr="00A11B21" w:rsidRDefault="00A11B21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rtl/>
          <w:cs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പൂ കൃഷി </w:t>
      </w:r>
      <w:r>
        <w:rPr>
          <w:rFonts w:ascii="Meera" w:hAnsi="Meera" w:cs="Meera"/>
          <w:sz w:val="28"/>
          <w:szCs w:val="28"/>
          <w:lang w:val="en-IN" w:bidi="ml-IN"/>
        </w:rPr>
        <w:t>(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വനിത</w:t>
      </w:r>
      <w:r>
        <w:rPr>
          <w:rFonts w:ascii="Meera" w:hAnsi="Meera" w:cs="Meera"/>
          <w:sz w:val="28"/>
          <w:szCs w:val="28"/>
          <w:lang w:bidi="ml-IN"/>
        </w:rPr>
        <w:t>)</w:t>
      </w:r>
      <w:r w:rsidR="009C0240">
        <w:rPr>
          <w:rFonts w:ascii="Meera" w:hAnsi="Meera" w:cs="Meera" w:hint="cs"/>
          <w:sz w:val="28"/>
          <w:szCs w:val="28"/>
          <w:cs/>
          <w:lang w:bidi="ml-IN"/>
        </w:rPr>
        <w:t xml:space="preserve"> പദ്ധതിക്കായി</w:t>
      </w:r>
      <w:r>
        <w:rPr>
          <w:rFonts w:ascii="Meera" w:hAnsi="Meera" w:cs="Meera"/>
          <w:sz w:val="28"/>
          <w:szCs w:val="28"/>
          <w:lang w:bidi="ml-IN"/>
        </w:rPr>
        <w:t xml:space="preserve"> 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5 ലക്ഷത്തി പന്ത്രണ്ടായിരത്തി നാന്നൂറ് രൂപ വകയിരുത്തുന്നു.</w:t>
      </w:r>
    </w:p>
    <w:p w:rsidR="008801BC" w:rsidRPr="00A11B21" w:rsidRDefault="008801BC" w:rsidP="008801BC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നെൽകൃഷി 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>വികസന പദ്ധതി</w:t>
      </w:r>
      <w:r w:rsidR="009C0240">
        <w:rPr>
          <w:rFonts w:ascii="Meera" w:hAnsi="Meera" w:cs="Meera" w:hint="cs"/>
          <w:sz w:val="28"/>
          <w:szCs w:val="28"/>
          <w:cs/>
          <w:lang w:val="en-IN" w:bidi="ml-IN"/>
        </w:rPr>
        <w:t>ക്കായി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>5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>തൊണ്ണൂറ്റി അഞ്ചായിരം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വകയിരുത്തുന്നു.</w:t>
      </w:r>
    </w:p>
    <w:p w:rsidR="00A11B21" w:rsidRPr="001110BF" w:rsidRDefault="00A11B21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പച്ചക്കറി കൃഷി 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>വികസന പദ്ധതി</w:t>
      </w:r>
      <w:r w:rsidR="009C0240">
        <w:rPr>
          <w:rFonts w:ascii="Meera" w:hAnsi="Meera" w:cs="Meera" w:hint="cs"/>
          <w:sz w:val="28"/>
          <w:szCs w:val="28"/>
          <w:cs/>
          <w:lang w:val="en-IN" w:bidi="ml-IN"/>
        </w:rPr>
        <w:t>ക്കായി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="00231178">
        <w:rPr>
          <w:rFonts w:ascii="Meera" w:hAnsi="Meera" w:cs="Meera" w:hint="cs"/>
          <w:sz w:val="28"/>
          <w:szCs w:val="28"/>
          <w:cs/>
          <w:lang w:val="en-IN" w:bidi="ml-IN"/>
        </w:rPr>
        <w:t>1</w:t>
      </w:r>
      <w:r w:rsidR="001110BF"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ഇരുപത്തി ഏഴായിരത്തി അഞ്ഞൂറ്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വകയിരുത്തുന്നു.</w:t>
      </w:r>
    </w:p>
    <w:p w:rsidR="001110BF" w:rsidRPr="001110BF" w:rsidRDefault="001110BF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പോഷക സമൃദ്ധി മിഷൻ </w:t>
      </w:r>
      <w:r>
        <w:rPr>
          <w:rFonts w:ascii="Meera" w:hAnsi="Meera" w:cs="Meera"/>
          <w:sz w:val="28"/>
          <w:szCs w:val="28"/>
          <w:lang w:bidi="ml-IN"/>
        </w:rPr>
        <w:t>(</w:t>
      </w:r>
      <w:r>
        <w:rPr>
          <w:rFonts w:ascii="Meera" w:hAnsi="Meera" w:cs="Meera" w:hint="cs"/>
          <w:sz w:val="28"/>
          <w:szCs w:val="28"/>
          <w:cs/>
          <w:lang w:bidi="ml-IN"/>
        </w:rPr>
        <w:t>ഇടവിള കിറ്റ് വിതരണം</w:t>
      </w:r>
      <w:r>
        <w:rPr>
          <w:rFonts w:ascii="Meera" w:hAnsi="Meera" w:cs="Meera"/>
          <w:sz w:val="28"/>
          <w:szCs w:val="28"/>
          <w:lang w:bidi="ml-IN"/>
        </w:rPr>
        <w:t>)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</w:t>
      </w:r>
      <w:r w:rsidR="00B304B5">
        <w:rPr>
          <w:rFonts w:ascii="Meera" w:hAnsi="Meera" w:cs="Meera" w:hint="cs"/>
          <w:sz w:val="28"/>
          <w:szCs w:val="28"/>
          <w:cs/>
          <w:lang w:val="en-IN" w:bidi="ml-IN"/>
        </w:rPr>
        <w:t>പദ്ധതിക്കായി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2 ലക്ഷത്തി അറുപത്തി നാലായിരം രൂപ</w:t>
      </w:r>
      <w:r w:rsidR="009C0240">
        <w:rPr>
          <w:rFonts w:ascii="Meera" w:hAnsi="Meera" w:cs="Meera" w:hint="cs"/>
          <w:sz w:val="28"/>
          <w:szCs w:val="28"/>
          <w:cs/>
          <w:lang w:bidi="ml-IN"/>
        </w:rPr>
        <w:t xml:space="preserve"> നീക്കിവെക്കുന്നു.</w:t>
      </w:r>
    </w:p>
    <w:p w:rsidR="001110BF" w:rsidRPr="001110BF" w:rsidRDefault="001110BF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>കാർഷിക യന്ത്രവൽക്കരണത്തിനായി 2 ലക്ഷത്തി അമ്പത്തിയെട്ടായിരത്തി നൂറ് രൂപ വകയിരുത്തുന്നു.</w:t>
      </w:r>
    </w:p>
    <w:p w:rsidR="001110BF" w:rsidRPr="001110BF" w:rsidRDefault="001110BF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>ജനറൽ സംരഭക ഗ്രൂപ്പുകൾക്ക് സ്വയം തൊഴിൽ തുടങ്ങുന്നതിനാവശ്യമായ ധനസഹായം നൽകുന്നതിനായി 5 ലക്ഷം രൂപ വകയിരുത്തുന്നു.</w:t>
      </w:r>
    </w:p>
    <w:p w:rsidR="001110BF" w:rsidRPr="00A11B21" w:rsidRDefault="001110BF" w:rsidP="00A11B21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>വനിതാ സംരഭക ഗ്രൂപ്പുകൾക്ക് സ്വയം തൊഴിൽ തുടങ്ങുന്നതിനാവശ്യമായി ധനസഹായം നൽകുന്നതിനായി 16 ലക്ഷത്തി ഇരുപത്തി മൂവായിരത്തി അറുപത്തി ഒമ്പത് രൂപ വകയിരുത്തുന്നു.</w:t>
      </w:r>
    </w:p>
    <w:p w:rsidR="001110BF" w:rsidRPr="001110BF" w:rsidRDefault="001110BF" w:rsidP="001110B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rtl/>
          <w:cs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മിൽക്ക് ഇൻസന്റീവ് നൽകുന്നതിനായി </w:t>
      </w:r>
      <w:r w:rsidR="00A11B21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="00A11B21"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 w:rsidR="00A11B21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>10 ലക്ഷം</w:t>
      </w:r>
      <w:r w:rsidR="00A11B21">
        <w:rPr>
          <w:rFonts w:ascii="Meera" w:hAnsi="Meera" w:cs="Meera" w:hint="cs"/>
          <w:sz w:val="28"/>
          <w:szCs w:val="28"/>
          <w:cs/>
          <w:lang w:val="en-IN" w:bidi="ml-IN"/>
        </w:rPr>
        <w:t xml:space="preserve"> രൂപ വകയിരുത്തുന്നു.</w:t>
      </w:r>
    </w:p>
    <w:p w:rsidR="00AD00C7" w:rsidRPr="001110BF" w:rsidRDefault="00AD00C7" w:rsidP="00BB6AE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 xml:space="preserve">കാലിത്തീറ്റ സബ്സിഡി </w:t>
      </w:r>
      <w:r>
        <w:rPr>
          <w:rFonts w:ascii="Times New Roman" w:hAnsi="Times New Roman" w:cs="Times New Roman" w:hint="cs"/>
          <w:sz w:val="28"/>
          <w:szCs w:val="28"/>
          <w:cs/>
          <w:lang w:bidi="ml-IN"/>
        </w:rPr>
        <w:t>–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2</w:t>
      </w:r>
      <w:r w:rsidR="001110BF">
        <w:rPr>
          <w:rFonts w:ascii="Meera" w:hAnsi="Meera" w:cs="Meera" w:hint="cs"/>
          <w:sz w:val="28"/>
          <w:szCs w:val="28"/>
          <w:cs/>
          <w:lang w:bidi="ml-IN"/>
        </w:rPr>
        <w:t>0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ലക്ഷം രൂപ </w:t>
      </w:r>
      <w:r w:rsidR="00C57846">
        <w:rPr>
          <w:rFonts w:ascii="Meera" w:hAnsi="Meera" w:cs="Meera" w:hint="cs"/>
          <w:sz w:val="28"/>
          <w:szCs w:val="28"/>
          <w:cs/>
          <w:lang w:bidi="ml-IN"/>
        </w:rPr>
        <w:t>നീക്കിവയ്ക്കുന്നു.</w:t>
      </w:r>
    </w:p>
    <w:p w:rsidR="001110BF" w:rsidRPr="001110BF" w:rsidRDefault="001110BF" w:rsidP="00BB6AE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 xml:space="preserve">ക്ഷീര സംഘങ്ങൾക്ക് റിവോൾവിംഗ് ഫണ്ട് നൽകുന്നതിനായി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bidi="ml-IN"/>
        </w:rPr>
        <w:t>–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6 ലക്ഷം രൂപ വകയിരുത്തുന്നു.</w:t>
      </w:r>
    </w:p>
    <w:p w:rsidR="001110BF" w:rsidRPr="001110BF" w:rsidRDefault="001110BF" w:rsidP="00BB6AE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 xml:space="preserve">ക്ഷീര സംഘങ്ങൾക്ക് മിൽക്ക് ക്യാൻ നൽകുന്നതിനായി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bidi="ml-IN"/>
        </w:rPr>
        <w:t>–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അമ്പതിനായിരം രൂപ വകയിരുത്തുന്നു.</w:t>
      </w:r>
    </w:p>
    <w:p w:rsidR="001110BF" w:rsidRPr="001110BF" w:rsidRDefault="001110BF" w:rsidP="00BB6AE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 xml:space="preserve">ക്ഷീര കർഷകർക്ക് പച്ചപ്പുല്ല്/ വൈക്കോൽ സബ്സിഡി നൽകുന്നതിനായി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bidi="ml-IN"/>
        </w:rPr>
        <w:t>–</w:t>
      </w:r>
      <w:r>
        <w:rPr>
          <w:rFonts w:ascii="Meera" w:hAnsi="Meera" w:cs="Meera" w:hint="cs"/>
          <w:sz w:val="28"/>
          <w:szCs w:val="28"/>
          <w:cs/>
          <w:lang w:bidi="ml-IN"/>
        </w:rPr>
        <w:t xml:space="preserve"> 10 ലക്ഷം രൂപ നീക്കിവെയ്ക്കുന്നു.</w:t>
      </w:r>
    </w:p>
    <w:p w:rsidR="001110BF" w:rsidRPr="00AD00C7" w:rsidRDefault="001110BF" w:rsidP="00BB6AEF">
      <w:pPr>
        <w:pStyle w:val="ListParagraph"/>
        <w:numPr>
          <w:ilvl w:val="0"/>
          <w:numId w:val="3"/>
        </w:numPr>
        <w:ind w:left="709" w:hanging="567"/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bidi="ml-IN"/>
        </w:rPr>
        <w:t>ക്ഷീര സംഘത്തിന് ബട്ടർ മെയ്ക്കിംഗ് യൂണിറ്റ</w:t>
      </w:r>
      <w:r w:rsidR="006D10F8">
        <w:rPr>
          <w:rFonts w:ascii="Meera" w:hAnsi="Meera" w:cs="Meera" w:hint="cs"/>
          <w:sz w:val="28"/>
          <w:szCs w:val="28"/>
          <w:cs/>
          <w:lang w:bidi="ml-IN"/>
        </w:rPr>
        <w:t>ിനായി - 4 ലക്ഷം രൂപ വകയിരുത്തുന്നു.</w:t>
      </w:r>
    </w:p>
    <w:p w:rsidR="006D10F8" w:rsidRDefault="006D10F8" w:rsidP="00BB6AEF">
      <w:pPr>
        <w:pStyle w:val="ListParagraph"/>
        <w:spacing w:line="360" w:lineRule="auto"/>
        <w:ind w:left="0"/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</w:p>
    <w:p w:rsidR="006A03F2" w:rsidRDefault="006A03F2" w:rsidP="00BB6AEF">
      <w:pPr>
        <w:pStyle w:val="ListParagraph"/>
        <w:spacing w:line="360" w:lineRule="auto"/>
        <w:ind w:left="0"/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</w:p>
    <w:p w:rsidR="006A03F2" w:rsidRDefault="006A03F2" w:rsidP="00BB6AEF">
      <w:pPr>
        <w:pStyle w:val="ListParagraph"/>
        <w:spacing w:line="360" w:lineRule="auto"/>
        <w:ind w:left="0"/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</w:p>
    <w:p w:rsidR="00BB6AEF" w:rsidRPr="0088784F" w:rsidRDefault="0088784F" w:rsidP="00BB6AEF">
      <w:pPr>
        <w:pStyle w:val="ListParagraph"/>
        <w:spacing w:line="360" w:lineRule="auto"/>
        <w:ind w:left="0"/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  <w:r>
        <w:rPr>
          <w:rFonts w:ascii="Meera" w:hAnsi="Meera" w:cs="Meera" w:hint="cs"/>
          <w:b/>
          <w:bCs/>
          <w:sz w:val="32"/>
          <w:szCs w:val="32"/>
          <w:u w:val="single"/>
          <w:cs/>
          <w:lang w:val="en-IN" w:bidi="ml-IN"/>
        </w:rPr>
        <w:lastRenderedPageBreak/>
        <w:t>സേവന മേഖല</w:t>
      </w:r>
    </w:p>
    <w:p w:rsidR="00BB6AEF" w:rsidRPr="0052297A" w:rsidRDefault="00BB6AEF" w:rsidP="00BB6AEF">
      <w:pPr>
        <w:pStyle w:val="ListParagraph"/>
        <w:ind w:left="0"/>
        <w:jc w:val="both"/>
        <w:rPr>
          <w:rFonts w:ascii="ML-TTRevathi" w:hAnsi="ML-TTRevathi"/>
          <w:b/>
          <w:bCs/>
          <w:sz w:val="28"/>
          <w:szCs w:val="28"/>
          <w:u w:val="single"/>
          <w:lang w:val="en-IN"/>
        </w:rPr>
      </w:pPr>
    </w:p>
    <w:p w:rsid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 w:hint="cs"/>
          <w:sz w:val="26"/>
          <w:szCs w:val="26"/>
          <w:cs/>
          <w:lang w:bidi="ml-IN"/>
        </w:rPr>
        <w:t>പദ്ധതി ആസൂത്രണം, നിർവ്വഹണം, മോണിറ്ററിംഗ് പ്രവർത്തനങ്ങൾക്കായി 2 ലക്ഷം രൂപ വകയിരുത്തുന്നു.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ഐ.കെ.എം ന് പ്രവർത്തന ഫണ്ട്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അറുപതിനായിരം രൂപ വകയിരുത്തുന്നു. 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വിഞ്ജാന കേരളം ഇന്റേണുകളുടെ ഓണറേറിയവും അനുബന്ധ ചെലവുകൾക്കുമായി 4 ലക്ഷം രൂപ നീക്കി വെയ്ക്കുന്നു. 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വയോജന പകൽ വിശ്രമ കേന്ദ്ര ജീവനക്കാർക്ക് ഓണറേറിയം നൽകുന്നതിനായി -            1 ലക്ഷത്തി അറുപത്തി എട്ടായിരം രൂപ വകയിരുത്തുന്നു.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പി.എം.എ.വൈ ബ്ലോക്ക് പഞ്ചായത്ത് വിഹിതം നൽകുന്നതിനായി 45 ലക്ഷം രൂപ വകയിരുത്തുന്നു.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ലൈഫ് വിഹിതം ജനറൽ പദ്ധതിക്കായി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63 ലക്ഷത്തി നാൽപ്പത്തി ഒന്നായിരത്തി എഴുന്നൂറ്റി ഇരുപത്തി നാല് രൂപ നീക്കിവെയ്ക്കുന്നു.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ലൈഫ് വിഹിതം പട്ടികജാതി പദ്ധതിക്കായി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28 ലക്ഷത്തി എഴുപത്തി ഒമ്പതിനായിരത്തി അഞ്ഞൂറ്റി എൺപത്തിയൊന്ന് രൂപ നീക്കിവെയ്ക്കുന്നു.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പട്ടികജാതി വിദ്യാർത്ഥികൾക്ക് പഠനമുറി പദ്ധതിക്കായി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10 ലക്ഷം രൂപ വകയിരുത്തുന്നു.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ഗ്രാമപഞ്ചായത്തുകളിലെ അതിദാരിദ്ര്യ പദ്ധതിക്ക് ബ്ലോക്ക് വിഹിതം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അമ്പതിനായിരം രൂപ നീക്കിവെയ്ക്കുന്നു.</w:t>
      </w:r>
    </w:p>
    <w:p w:rsidR="006D10F8" w:rsidRPr="006D10F8" w:rsidRDefault="006D10F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ഭിന്നശേഷി സ്കോളർഷിപ്പ്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പഞ്ചായത്തുകൾക്ക് ബ്ലോക്ക് വിഹിതം നൽകുന്നതിനായി -              32 ലക്ഷം രൂപ വകയിരുത്തുന്നു.                           </w:t>
      </w:r>
    </w:p>
    <w:p w:rsidR="006D10F8" w:rsidRP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ഭിന്നശേഷിക്കാരായ വനിതകൾക്ക് ഇലക്ട്രിക്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 xml:space="preserve"> വീൽചെയർ</w:t>
      </w:r>
      <w:r>
        <w:rPr>
          <w:rFonts w:ascii="ML-TTRevathi" w:hAnsi="ML-TTRevathi" w:cs="Meera"/>
          <w:sz w:val="26"/>
          <w:szCs w:val="26"/>
          <w:lang w:bidi="ml-IN"/>
        </w:rPr>
        <w:t xml:space="preserve"> </w:t>
      </w:r>
      <w:r>
        <w:rPr>
          <w:rFonts w:ascii="Meera" w:hAnsi="Meera" w:cs="Meera" w:hint="cs"/>
          <w:sz w:val="26"/>
          <w:szCs w:val="26"/>
          <w:cs/>
          <w:lang w:bidi="ml-IN"/>
        </w:rPr>
        <w:t>വാ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>ങ്ങുന്നതിനായി - 11 ലക്ഷം രൂപ വകയിരുത്തുന്നു.</w:t>
      </w:r>
    </w:p>
    <w:p w:rsidR="009B733E" w:rsidRPr="005008E8" w:rsidRDefault="009B733E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 w:hint="cs"/>
          <w:sz w:val="26"/>
          <w:szCs w:val="26"/>
          <w:cs/>
          <w:lang w:val="en-IN" w:bidi="ml-IN"/>
        </w:rPr>
        <w:t xml:space="preserve">വയോജന സൗഹൃദ സദസ്സ് സംഘടിപ്പിക്കുന്നതിനായി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val="en-IN" w:bidi="ml-IN"/>
        </w:rPr>
        <w:t>–</w:t>
      </w:r>
      <w:r>
        <w:rPr>
          <w:rFonts w:ascii="ML-TTRevathi" w:hAnsi="ML-TTRevathi" w:cs="Meera" w:hint="cs"/>
          <w:sz w:val="26"/>
          <w:szCs w:val="26"/>
          <w:cs/>
          <w:lang w:val="en-IN" w:bidi="ml-IN"/>
        </w:rPr>
        <w:t xml:space="preserve"> 1 ലക്ഷം രൂപ അനുവദിക്കുന്നു. 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ഭിന്നശേഷിക്കാർക്ക് സൈഡ് വീലോട് കൂടിയ മുച്ചക്ര വാഹനം</w:t>
      </w:r>
      <w:r w:rsidRPr="009B733E">
        <w:rPr>
          <w:rFonts w:ascii="Meera" w:hAnsi="Meera" w:cs="Meera"/>
          <w:sz w:val="26"/>
          <w:szCs w:val="26"/>
          <w:cs/>
          <w:lang w:bidi="ml-IN"/>
        </w:rPr>
        <w:t xml:space="preserve">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         11 </w:t>
      </w:r>
      <w:r w:rsidRPr="009B733E">
        <w:rPr>
          <w:rFonts w:ascii="Meera" w:hAnsi="Meera" w:cs="Meera"/>
          <w:sz w:val="26"/>
          <w:szCs w:val="26"/>
          <w:cs/>
          <w:lang w:bidi="ml-IN"/>
        </w:rPr>
        <w:t xml:space="preserve"> </w:t>
      </w:r>
      <w:r>
        <w:rPr>
          <w:rFonts w:ascii="Meera" w:hAnsi="Meera" w:cs="Meera" w:hint="cs"/>
          <w:sz w:val="26"/>
          <w:szCs w:val="26"/>
          <w:cs/>
          <w:lang w:bidi="ml-IN"/>
        </w:rPr>
        <w:t>ലക്ഷം</w:t>
      </w:r>
      <w:r w:rsidRPr="009B733E">
        <w:rPr>
          <w:rFonts w:ascii="Meera" w:hAnsi="Meera" w:cs="Meera"/>
          <w:sz w:val="26"/>
          <w:szCs w:val="26"/>
          <w:cs/>
          <w:lang w:bidi="ml-IN"/>
        </w:rPr>
        <w:t xml:space="preserve"> രൂപ വകയിരുത്തുന്നു.</w:t>
      </w:r>
    </w:p>
    <w:p w:rsidR="009B733E" w:rsidRPr="005008E8" w:rsidRDefault="009B733E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 w:rsidRPr="005008E8">
        <w:rPr>
          <w:rFonts w:ascii="ML-TTRevathi" w:hAnsi="ML-TTRevathi" w:cs="Meera" w:hint="cs"/>
          <w:sz w:val="26"/>
          <w:szCs w:val="26"/>
          <w:cs/>
          <w:lang w:val="en-IN" w:bidi="ml-IN"/>
        </w:rPr>
        <w:t xml:space="preserve">ഭിന്നശേഷി കലാമേള സംഘടിപ്പിക്കുന്നതിന് </w:t>
      </w:r>
      <w:r w:rsidRPr="005008E8">
        <w:rPr>
          <w:rFonts w:ascii="Times New Roman" w:hAnsi="Times New Roman" w:cs="Times New Roman" w:hint="cs"/>
          <w:sz w:val="26"/>
          <w:szCs w:val="26"/>
          <w:cs/>
          <w:lang w:val="en-IN" w:bidi="ml-IN"/>
        </w:rPr>
        <w:t>–</w:t>
      </w:r>
      <w:r w:rsidRPr="005008E8">
        <w:rPr>
          <w:rFonts w:ascii="ML-TTRevathi" w:hAnsi="ML-TTRevathi" w:cs="Meera" w:hint="cs"/>
          <w:sz w:val="26"/>
          <w:szCs w:val="26"/>
          <w:cs/>
          <w:lang w:val="en-IN" w:bidi="ml-IN"/>
        </w:rPr>
        <w:t xml:space="preserve"> </w:t>
      </w:r>
      <w:r w:rsidR="00DC20FC" w:rsidRPr="005008E8">
        <w:rPr>
          <w:rFonts w:ascii="ML-TTRevathi" w:hAnsi="ML-TTRevathi" w:cs="Meera" w:hint="cs"/>
          <w:sz w:val="26"/>
          <w:szCs w:val="26"/>
          <w:cs/>
          <w:lang w:val="en-IN" w:bidi="ml-IN"/>
        </w:rPr>
        <w:t>ഒരു</w:t>
      </w:r>
      <w:r w:rsidRPr="005008E8">
        <w:rPr>
          <w:rFonts w:ascii="ML-TTRevathi" w:hAnsi="ML-TTRevathi" w:cs="Meera" w:hint="cs"/>
          <w:sz w:val="26"/>
          <w:szCs w:val="26"/>
          <w:cs/>
          <w:lang w:val="en-IN" w:bidi="ml-IN"/>
        </w:rPr>
        <w:t xml:space="preserve"> ലക്ഷത്തി അമ്പതിനായിരം രൂപ അനുവദിക്കുന്നു.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/>
          <w:sz w:val="26"/>
          <w:szCs w:val="26"/>
          <w:lang w:bidi="ml-IN"/>
        </w:rPr>
        <w:t>“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>ലഹരിയല്ല ജീവിതം ജീവിതമാണ് ലഹരി</w:t>
      </w:r>
      <w:r>
        <w:rPr>
          <w:rFonts w:ascii="ML-TTRevathi" w:hAnsi="ML-TTRevathi" w:cs="Meera"/>
          <w:sz w:val="26"/>
          <w:szCs w:val="26"/>
          <w:lang w:bidi="ml-IN"/>
        </w:rPr>
        <w:t xml:space="preserve">” 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>ലഹരിക്കെതിരെയുളള ബോധവൽക്കരണത്തിന് അമ്പതിനായിരം രൂപ അനുവദിക്കുന്നു.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 w:hint="cs"/>
          <w:sz w:val="26"/>
          <w:szCs w:val="26"/>
          <w:cs/>
          <w:lang w:bidi="ml-IN"/>
        </w:rPr>
        <w:t>വേങ്ങാട് ഗ്രാമപഞ്ചായത്തിലെ ബി.ആർ.സി വാഹന സൗകര്യം ഏർപ്പെടുത്തുന്നതിനായി ബ്ലോക്ക് വിഹിതമായി 4 ലക്ഷത്തി മുപ്പത്തി അയ്യായിരത്തി മുന്നൂറ്റി അറുപത്തിനാല് രൂപ വകയിരുത്തുന്നു.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പിണറായി സി.എച്ച്.സി ഈവനിംഗ് ഒ.പി പ്രവർത്തനങ്ങൾക്കായി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15 ലക്ഷം രൂപ നീക്കിവെയ്ക്കുന്നു.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lastRenderedPageBreak/>
        <w:t xml:space="preserve">പാലിയേറ്റീവ് പദ്ധതി പൂരക ധനസഹായം നൽകുന്നതിനായി ബ്ലോക്ക് വിഹിതമായി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8 ലക്ഷം രൂപ നീക്കിവെയ്ക്കുന്നു.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സെക്കണ്ടറി പാലിയേറ്റീവ് പദ്ധതിക്കായി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3 ലക്ഷത്തി മുപ്പത്തി മൂവായിരത്തി നാന്നൂറ്റി അറുപത്തി രണ്ട് രൂപ വകയിരുത്തുന്നു.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കണ്ണൂർ ഫൈറ്റ് കാൻസർ പദ്ധതിക്കായി അമ്പതിനായിരം രൂപ വകയിരുത്തുന്നു.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തലശ്ശേരി ബ്ലോക്ക് പഞ്ചായത്ത് കേരളോത്സവം നടത്തിപ്പിനായി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1 ലക്ഷത്തി അമ്പതിനായിരം രൂപ വകയിരുത്തുന്നു.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വജ്രജൂബിലി ഫെലോഷിപ്പ് നേടുന്ന കലാകാരന്മാർക്ക് ബ്ലോക്ക് വിഹിതം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</w:t>
      </w:r>
      <w:r w:rsidR="00946EBE">
        <w:rPr>
          <w:rFonts w:ascii="Meera" w:hAnsi="Meera" w:cs="Meera" w:hint="cs"/>
          <w:sz w:val="26"/>
          <w:szCs w:val="26"/>
          <w:cs/>
          <w:lang w:bidi="ml-IN"/>
        </w:rPr>
        <w:t>5 ലക്ഷത്തി നാൽപ്പതിനായിരം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രൂപ വകയിരുത്തുന്നു.</w:t>
      </w:r>
    </w:p>
    <w:p w:rsidR="00946EBE" w:rsidRDefault="00946EBE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പട്ടികവർഗ്ഗ പുനരുദ്ധാരണത്തിന് ബ്ലോക്ക് വിഹിതം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അറുപതിനായിരത്തി എണ്ണൂറ് രൂപ നീക്കിവെയ്ക്കുന്നു.</w:t>
      </w:r>
    </w:p>
    <w:p w:rsidR="005008E8" w:rsidRDefault="005008E8" w:rsidP="005008E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ബ്ലോക്ക് പഞ്ചായത്ത് പദ്ധതികളുടെ ഡോക്യുമെന്റേഷൻ പ്രവർത്തനങ്ങൾക്കായി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തൊണ്ണൂറായിരം രൂപ നീക്കിവെയ്ക്കുന്നു.</w:t>
      </w:r>
    </w:p>
    <w:p w:rsidR="00E251F8" w:rsidRDefault="00E251F8" w:rsidP="00E251F8">
      <w:pPr>
        <w:pStyle w:val="ListParagraph"/>
        <w:numPr>
          <w:ilvl w:val="0"/>
          <w:numId w:val="17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 xml:space="preserve">അസി. എക്സിക്യുട്ടിവ് എഞ്ചിനീയറുടെ ഓഫീസിലെ പ്രതിദിന ചെലവുകൾ, വാഹന ചെലവുകളുൾപ്പെടെ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eera" w:hAnsi="Meera" w:cs="Meera" w:hint="cs"/>
          <w:sz w:val="26"/>
          <w:szCs w:val="26"/>
          <w:cs/>
          <w:lang w:bidi="ml-IN"/>
        </w:rPr>
        <w:t xml:space="preserve"> 1 ലക്ഷം രൂപ വകയിരുത്തുന്നു.</w:t>
      </w:r>
    </w:p>
    <w:p w:rsidR="008F145B" w:rsidRDefault="008F145B" w:rsidP="00D50065">
      <w:pPr>
        <w:jc w:val="both"/>
        <w:rPr>
          <w:rFonts w:ascii="Meera" w:hAnsi="Meera" w:cs="Meera"/>
          <w:b/>
          <w:bCs/>
          <w:sz w:val="32"/>
          <w:szCs w:val="32"/>
          <w:u w:val="single"/>
          <w:lang w:val="en-IN" w:bidi="ml-IN"/>
        </w:rPr>
      </w:pPr>
    </w:p>
    <w:p w:rsidR="006027F3" w:rsidRPr="003C765B" w:rsidRDefault="006027F3" w:rsidP="003C765B">
      <w:pPr>
        <w:ind w:left="360" w:hanging="360"/>
        <w:jc w:val="both"/>
        <w:rPr>
          <w:rFonts w:ascii="Meera" w:hAnsi="Meera" w:cs="Meera"/>
          <w:b/>
          <w:bCs/>
          <w:sz w:val="32"/>
          <w:szCs w:val="32"/>
          <w:u w:val="single"/>
          <w:cs/>
          <w:lang w:val="en-IN" w:bidi="ml-IN"/>
        </w:rPr>
      </w:pPr>
      <w:r w:rsidRPr="003C765B">
        <w:rPr>
          <w:rFonts w:ascii="Meera" w:hAnsi="Meera" w:cs="Meera"/>
          <w:b/>
          <w:bCs/>
          <w:sz w:val="32"/>
          <w:szCs w:val="32"/>
          <w:u w:val="single"/>
          <w:cs/>
          <w:lang w:val="en-IN" w:bidi="ml-IN"/>
        </w:rPr>
        <w:t>പശ്ചാത്തല മേഖല</w:t>
      </w:r>
    </w:p>
    <w:p w:rsidR="0088784F" w:rsidRPr="0088784F" w:rsidRDefault="0088784F" w:rsidP="0088784F">
      <w:pPr>
        <w:pStyle w:val="ListParagraph"/>
        <w:numPr>
          <w:ilvl w:val="0"/>
          <w:numId w:val="14"/>
        </w:numPr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 w:hint="cs"/>
          <w:sz w:val="26"/>
          <w:szCs w:val="26"/>
          <w:cs/>
          <w:lang w:bidi="ml-IN"/>
        </w:rPr>
        <w:t>വ</w:t>
      </w:r>
      <w:r w:rsidR="00E251F8">
        <w:rPr>
          <w:rFonts w:ascii="ML-TTRevathi" w:hAnsi="ML-TTRevathi" w:cs="Meera" w:hint="cs"/>
          <w:sz w:val="26"/>
          <w:szCs w:val="26"/>
          <w:cs/>
          <w:lang w:bidi="ml-IN"/>
        </w:rPr>
        <w:t>ിവിധ ഗ്രാമപഞ്ചായത്തുകളിലെ റോഡുകൾക്ക്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 xml:space="preserve"> ബ്ലോക്ക് വിഹിതം നൽകുന്നതിനായി </w:t>
      </w:r>
      <w:r w:rsidR="00E251F8">
        <w:rPr>
          <w:rFonts w:ascii="ML-TTRevathi" w:hAnsi="ML-TTRevathi" w:cs="Meera" w:hint="cs"/>
          <w:sz w:val="26"/>
          <w:szCs w:val="26"/>
          <w:cs/>
          <w:lang w:bidi="ml-IN"/>
        </w:rPr>
        <w:t xml:space="preserve">     55 ലക്ഷം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 xml:space="preserve"> രൂപ നീക്കിവെക്കുന്നു.</w:t>
      </w:r>
    </w:p>
    <w:p w:rsidR="00E251F8" w:rsidRPr="00E251F8" w:rsidRDefault="00E251F8" w:rsidP="00E251F8">
      <w:pPr>
        <w:pStyle w:val="ListParagraph"/>
        <w:numPr>
          <w:ilvl w:val="0"/>
          <w:numId w:val="14"/>
        </w:numPr>
        <w:jc w:val="both"/>
        <w:rPr>
          <w:rFonts w:ascii="ML-TTRevathi" w:hAnsi="ML-TTRevathi" w:cs="Meera"/>
          <w:sz w:val="26"/>
          <w:szCs w:val="26"/>
          <w:lang w:bidi="ml-IN"/>
        </w:rPr>
      </w:pPr>
      <w:r>
        <w:rPr>
          <w:rFonts w:ascii="ML-TTRevathi" w:hAnsi="ML-TTRevathi" w:cs="Meera" w:hint="cs"/>
          <w:sz w:val="26"/>
          <w:szCs w:val="26"/>
          <w:cs/>
          <w:lang w:bidi="ml-IN"/>
        </w:rPr>
        <w:t xml:space="preserve">വയോജന പരിപാലന കേന്ദ്രം ബ്ലോക്ക് വിഹിതം നൽകുന്നതിനായി </w:t>
      </w:r>
      <w:r>
        <w:rPr>
          <w:rFonts w:ascii="Times New Roman" w:hAnsi="Times New Roman" w:cs="Times New Roman" w:hint="cs"/>
          <w:sz w:val="26"/>
          <w:szCs w:val="26"/>
          <w:cs/>
          <w:lang w:bidi="ml-IN"/>
        </w:rPr>
        <w:t>–</w:t>
      </w:r>
      <w:r>
        <w:rPr>
          <w:rFonts w:ascii="ML-TTRevathi" w:hAnsi="ML-TTRevathi" w:cs="Meera" w:hint="cs"/>
          <w:sz w:val="26"/>
          <w:szCs w:val="26"/>
          <w:cs/>
          <w:lang w:bidi="ml-IN"/>
        </w:rPr>
        <w:t xml:space="preserve"> 16 ലക്ഷം രൂപ വകയിരുത്തുന്നു.</w:t>
      </w:r>
    </w:p>
    <w:p w:rsidR="00946EBE" w:rsidRDefault="00946EBE" w:rsidP="00C57846">
      <w:pPr>
        <w:jc w:val="both"/>
        <w:rPr>
          <w:rFonts w:ascii="ML-TTRevathi" w:hAnsi="ML-TTRevathi" w:cs="Meera"/>
          <w:b/>
          <w:bCs/>
          <w:sz w:val="32"/>
          <w:szCs w:val="32"/>
          <w:u w:val="single"/>
          <w:lang w:val="en-IN" w:bidi="ml-IN"/>
        </w:rPr>
      </w:pPr>
    </w:p>
    <w:p w:rsidR="00C57846" w:rsidRPr="000E6617" w:rsidRDefault="00C57846" w:rsidP="00C57846">
      <w:pPr>
        <w:jc w:val="both"/>
        <w:rPr>
          <w:rFonts w:ascii="ML-TTRevathi" w:hAnsi="ML-TTRevathi" w:cs="Meera"/>
          <w:b/>
          <w:bCs/>
          <w:sz w:val="32"/>
          <w:szCs w:val="32"/>
          <w:u w:val="single"/>
          <w:lang w:val="en-IN" w:bidi="ml-IN"/>
        </w:rPr>
      </w:pPr>
      <w:r w:rsidRPr="00E00DB7">
        <w:rPr>
          <w:rFonts w:ascii="ML-TTRevathi" w:hAnsi="ML-TTRevathi" w:cs="Meera" w:hint="cs"/>
          <w:b/>
          <w:bCs/>
          <w:sz w:val="32"/>
          <w:szCs w:val="32"/>
          <w:u w:val="single"/>
          <w:cs/>
          <w:lang w:val="en-IN" w:bidi="ml-IN"/>
        </w:rPr>
        <w:t>മെയിന്റനൻസ് ഗ്രാന്റ്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എ.ഡി.എ ഓഫീസിലെ ദൈനംദിന ചെലവുകൾക്കായി - 2 ലക്ഷത്തി നാൽപ്പത്തി അയ്യായിരം രൂപ വകയിരുത്തുന്നു.</w:t>
      </w:r>
    </w:p>
    <w:p w:rsidR="00E251F8" w:rsidRDefault="00E251F8" w:rsidP="00E251F8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ഡി.ഇ.ഒ ഓഫീസിലെ ദൈനംദിന ചെലവുകൾക്കായി - അമ്പതിനായിരം രൂപ വകയിരുത്തുന്നു.</w:t>
      </w:r>
    </w:p>
    <w:p w:rsidR="00E251F8" w:rsidRDefault="00E251F8" w:rsidP="00E251F8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സി.ഡി.പി.ഒ തലശ്ശേരി ഓഫീസിലെ ദൈനംദിന ചെലവുകൾക്കായി - ഇരുപത്തി അയ്യായിരം രൂപ വകയിരുത്തുന്നു.</w:t>
      </w:r>
    </w:p>
    <w:p w:rsidR="00E251F8" w:rsidRDefault="00E251F8" w:rsidP="00E251F8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സി.ഡി.പി.ഒ അഡീഷണൽ ഓഫീസിലെ ദൈനംദിന ചെലവുകൾക്കായി -നാൽപ്പതിനായിരം രൂപ വകയിരുത്തുന്നു.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lastRenderedPageBreak/>
        <w:t xml:space="preserve">എ.ഡി.എ ഓഫീസിൽ കമ്പ്യൂട്ടർവൽക്കരത്തിനായി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1 ലക്ഷം രൂപ വകയിരുത്തുന്നു.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ഓക്സിജൻ കോൺസൺട്രേറ്റർ വാങ്ങുന്നതിനായി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14 ലക്ഷത്തി പതിനാലായിരം രൂപ നീക്കിവെയ്ക്കുന്നു.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പിണറായി സി.എച്ച്.സി യിലേക്ക് മരുന്ന് വാങ്ങുന്നതിനായി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5 ലക്ഷം രൂപ വകയിരുത്തുന്നു.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പിണറായി സി.എച്ച്.സി യിലേക്ക് കമ്പ്യൂട്ടറും അനുബന്ധ ഉപകരണങ്ങളും വാങ്ങുന്നതിനായി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3 ലക്ഷം രൂപ വകയിരുത്തുന്നു.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പിണറായി സി.എച്ച്.സി യിലേക്ക് ഫർണിച്ചർ വാങ്ങുന്നതിനായി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12 ലക്ഷം രൂപ വകയിരുത്തുന്നു.</w:t>
      </w:r>
    </w:p>
    <w:p w:rsidR="00946EBE" w:rsidRDefault="00946EBE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പിണറായി സി.എച്ച്.സി ദൈനംദിന ചെലവുകൾ എച്ച്.എം.സി ഫണ്ടിലേക്ക് റീകൂപ്പ് ചെയ്യൽ - 8 ലക്ഷം രൂപ വകയിരുത്തുന്നു.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തലശ്ശേരി സി.ഡി.പി.ഒ ഓഫീസിൽ സോളാർ സ്ഥാപിക്കുന്നിതിനായി </w:t>
      </w:r>
      <w:r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20 ലക്ഷം രൂപ നീക്കി വെയ്ക്കുന്നു.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പിണറായി വ്യവസായ എസ്റ്റേറ്റിൽ സോളാർ സ്ഥാപിക്കുന്നതിനായി 20 ലക്ഷം രൂപ വകയിരുത്തുന്നു. </w:t>
      </w:r>
    </w:p>
    <w:p w:rsidR="00E251F8" w:rsidRDefault="00E251F8" w:rsidP="00C57846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മൊബൈൽ വെറ്റിനറി </w:t>
      </w:r>
      <w:r w:rsidR="00B54653"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യൂണിറ്റ് പദ്ധതിക്കായി </w:t>
      </w:r>
      <w:r w:rsidR="00B54653">
        <w:rPr>
          <w:rFonts w:ascii="Times New Roman" w:hAnsi="Times New Roman" w:cs="Times New Roman" w:hint="cs"/>
          <w:sz w:val="28"/>
          <w:szCs w:val="28"/>
          <w:cs/>
          <w:lang w:val="en-IN" w:bidi="ml-IN"/>
        </w:rPr>
        <w:t>–</w:t>
      </w:r>
      <w:r w:rsidR="00B54653"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5 ലക്ഷം രൂപ നീക്കിവെയ്ക്കുന്നു.</w:t>
      </w:r>
    </w:p>
    <w:p w:rsidR="00D94260" w:rsidRPr="00B54653" w:rsidRDefault="00D94260" w:rsidP="00B54653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 w:rsidRPr="00B54653">
        <w:rPr>
          <w:rFonts w:ascii="ML-TTRevathi" w:hAnsi="ML-TTRevathi" w:cs="Meera" w:hint="cs"/>
          <w:sz w:val="28"/>
          <w:szCs w:val="28"/>
          <w:cs/>
          <w:lang w:val="en-IN" w:bidi="ml-IN"/>
        </w:rPr>
        <w:t>ഡയാലിസിസ് രോഗികൾക്ക് മരുന്ന് കിറ്റ് നൽകുന്ന</w:t>
      </w:r>
      <w:r w:rsidR="00DC20FC" w:rsidRPr="00B54653"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തിനായി </w:t>
      </w:r>
      <w:r w:rsidR="00B54653">
        <w:rPr>
          <w:rFonts w:ascii="ML-TTRevathi" w:hAnsi="ML-TTRevathi" w:cs="Meera" w:hint="cs"/>
          <w:sz w:val="28"/>
          <w:szCs w:val="28"/>
          <w:cs/>
          <w:lang w:val="en-IN" w:bidi="ml-IN"/>
        </w:rPr>
        <w:t>- 3</w:t>
      </w:r>
      <w:r w:rsidR="00DC20FC" w:rsidRPr="00B54653"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</w:t>
      </w:r>
      <w:r w:rsidR="00B54653">
        <w:rPr>
          <w:rFonts w:ascii="ML-TTRevathi" w:hAnsi="ML-TTRevathi" w:cs="Meera" w:hint="cs"/>
          <w:sz w:val="28"/>
          <w:szCs w:val="28"/>
          <w:cs/>
          <w:lang w:val="en-IN" w:bidi="ml-IN"/>
        </w:rPr>
        <w:t>ലക്ഷം</w:t>
      </w:r>
      <w:r w:rsidRPr="00B54653">
        <w:rPr>
          <w:rFonts w:ascii="ML-TTRevathi" w:hAnsi="ML-TTRevathi" w:cs="Meera" w:hint="cs"/>
          <w:sz w:val="28"/>
          <w:szCs w:val="28"/>
          <w:cs/>
          <w:lang w:val="en-IN" w:bidi="ml-IN"/>
        </w:rPr>
        <w:t xml:space="preserve"> രൂപ നീക്കിവെക്കുന്നു.</w:t>
      </w:r>
    </w:p>
    <w:p w:rsidR="00946EBE" w:rsidRPr="008F145B" w:rsidRDefault="00B54653" w:rsidP="00F71D09">
      <w:pPr>
        <w:pStyle w:val="ListParagraph"/>
        <w:numPr>
          <w:ilvl w:val="0"/>
          <w:numId w:val="12"/>
        </w:numPr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തലശ്ശേരി സി.ഡി.പി.ഒ ഓഫീസിൽ കമ്പ്യൂട്ടറും അനുബന്ധ ഉപകരണങ്ങളും വാങ്ങുന്നതിനായി -  2 ലക്ഷം രൂപ നീക്കിവെയ്ക്കുന്നു.</w:t>
      </w:r>
    </w:p>
    <w:p w:rsidR="00946EBE" w:rsidRPr="00946EBE" w:rsidRDefault="00946EBE" w:rsidP="00F71D09">
      <w:pPr>
        <w:jc w:val="both"/>
        <w:rPr>
          <w:rFonts w:ascii="ML-TTRevathi" w:hAnsi="ML-TTRevathi" w:cs="Meera"/>
          <w:b/>
          <w:bCs/>
          <w:sz w:val="20"/>
          <w:szCs w:val="20"/>
          <w:u w:val="single"/>
          <w:lang w:val="en-IN" w:bidi="ml-IN"/>
        </w:rPr>
      </w:pPr>
    </w:p>
    <w:p w:rsidR="00F71D09" w:rsidRPr="003C765B" w:rsidRDefault="00F71D09" w:rsidP="00F71D09">
      <w:pPr>
        <w:jc w:val="both"/>
        <w:rPr>
          <w:rFonts w:ascii="ML-TTRevathi" w:hAnsi="ML-TTRevathi" w:cs="Meera"/>
          <w:b/>
          <w:bCs/>
          <w:sz w:val="32"/>
          <w:szCs w:val="32"/>
          <w:u w:val="single"/>
          <w:lang w:val="en-IN" w:bidi="ml-IN"/>
        </w:rPr>
      </w:pPr>
      <w:r w:rsidRPr="003C765B">
        <w:rPr>
          <w:rFonts w:ascii="ML-TTRevathi" w:hAnsi="ML-TTRevathi" w:cs="Meera" w:hint="cs"/>
          <w:b/>
          <w:bCs/>
          <w:sz w:val="32"/>
          <w:szCs w:val="32"/>
          <w:u w:val="single"/>
          <w:cs/>
          <w:lang w:val="en-IN" w:bidi="ml-IN"/>
        </w:rPr>
        <w:t>ധനകാര്യ കമ്മീഷൻ ബേസിക് ഗ്രാന്റ്</w:t>
      </w:r>
    </w:p>
    <w:p w:rsidR="006847C8" w:rsidRPr="006847C8" w:rsidRDefault="00B54653" w:rsidP="00B54653">
      <w:pPr>
        <w:pStyle w:val="ListParagraph"/>
        <w:numPr>
          <w:ilvl w:val="0"/>
          <w:numId w:val="18"/>
        </w:numPr>
        <w:ind w:left="720"/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ധനകാര്യ കമ്മീഷൻ ബേസിക് ഗ്രാന്റിൽ ഉൾപ്പെടുത്തിയ വിവിധ പദ്ധതികൾക്കായി 54 ലക്ഷത്തി അറുപത്തി മൂവായിരം രൂപ വകയിരുത്തുന്നു.</w:t>
      </w:r>
    </w:p>
    <w:p w:rsidR="00F71D09" w:rsidRPr="003C765B" w:rsidRDefault="00F71D09" w:rsidP="00F71D09">
      <w:pPr>
        <w:jc w:val="both"/>
        <w:rPr>
          <w:rFonts w:ascii="ML-TTRevathi" w:hAnsi="ML-TTRevathi" w:cs="Meera"/>
          <w:b/>
          <w:bCs/>
          <w:sz w:val="32"/>
          <w:szCs w:val="32"/>
          <w:u w:val="single"/>
          <w:lang w:val="en-IN" w:bidi="ml-IN"/>
        </w:rPr>
      </w:pPr>
      <w:r w:rsidRPr="003C765B">
        <w:rPr>
          <w:rFonts w:ascii="ML-TTRevathi" w:hAnsi="ML-TTRevathi" w:cs="Meera" w:hint="cs"/>
          <w:b/>
          <w:bCs/>
          <w:sz w:val="32"/>
          <w:szCs w:val="32"/>
          <w:u w:val="single"/>
          <w:cs/>
          <w:lang w:val="en-IN" w:bidi="ml-IN"/>
        </w:rPr>
        <w:t>ധനകാര്യ കമ്മീഷൻ ടൈഡ് ഗ്രാന്റ്</w:t>
      </w:r>
    </w:p>
    <w:p w:rsidR="00B54653" w:rsidRPr="00B54653" w:rsidRDefault="00B54653" w:rsidP="00D94260">
      <w:pPr>
        <w:pStyle w:val="ListParagraph"/>
        <w:numPr>
          <w:ilvl w:val="0"/>
          <w:numId w:val="19"/>
        </w:numPr>
        <w:ind w:left="720"/>
        <w:jc w:val="both"/>
        <w:rPr>
          <w:rFonts w:ascii="ML-TTRevathi" w:hAnsi="ML-TTRevathi" w:cs="Meera"/>
          <w:sz w:val="28"/>
          <w:szCs w:val="28"/>
          <w:lang w:val="en-IN" w:bidi="ml-IN"/>
        </w:rPr>
      </w:pPr>
      <w:r>
        <w:rPr>
          <w:rFonts w:ascii="ML-TTRevathi" w:hAnsi="ML-TTRevathi" w:cs="Meera" w:hint="cs"/>
          <w:sz w:val="28"/>
          <w:szCs w:val="28"/>
          <w:cs/>
          <w:lang w:val="en-IN" w:bidi="ml-IN"/>
        </w:rPr>
        <w:t>ധനകാര്യ കമ്മീഷൻ ടൈഡ് ഗ്രാന്റിൽ ഉൾപ്പെടുത്തിയ വിവിധ പദ്ധതികൾക്കായി  81 ലക്ഷത്തി തൊണ്ണൂറ്റി നാലായിരം രൂപ വകയിരുത്തുന്നു.</w:t>
      </w:r>
    </w:p>
    <w:p w:rsidR="00D94260" w:rsidRPr="003C765B" w:rsidRDefault="00D94260" w:rsidP="00D94260">
      <w:pPr>
        <w:jc w:val="both"/>
        <w:rPr>
          <w:rFonts w:ascii="ML-TTRevathi" w:hAnsi="ML-TTRevathi" w:cs="Meera"/>
          <w:b/>
          <w:bCs/>
          <w:sz w:val="32"/>
          <w:szCs w:val="32"/>
          <w:u w:val="single"/>
          <w:lang w:val="en-IN" w:bidi="ml-IN"/>
        </w:rPr>
      </w:pPr>
      <w:r>
        <w:rPr>
          <w:rFonts w:ascii="ML-TTRevathi" w:hAnsi="ML-TTRevathi" w:cs="Meera" w:hint="cs"/>
          <w:b/>
          <w:bCs/>
          <w:sz w:val="32"/>
          <w:szCs w:val="32"/>
          <w:u w:val="single"/>
          <w:cs/>
          <w:lang w:val="en-IN" w:bidi="ml-IN"/>
        </w:rPr>
        <w:t>തനത് ഫണ്ട്</w:t>
      </w:r>
    </w:p>
    <w:p w:rsidR="006A03F2" w:rsidRPr="006A03F2" w:rsidRDefault="00B54653" w:rsidP="006A03F2">
      <w:pPr>
        <w:pStyle w:val="ListParagraph"/>
        <w:numPr>
          <w:ilvl w:val="0"/>
          <w:numId w:val="16"/>
        </w:numPr>
        <w:ind w:left="720"/>
        <w:jc w:val="both"/>
        <w:rPr>
          <w:rFonts w:ascii="Meera" w:hAnsi="Meera" w:cs="Meera"/>
          <w:sz w:val="26"/>
          <w:szCs w:val="26"/>
          <w:lang w:bidi="ml-IN"/>
        </w:rPr>
      </w:pPr>
      <w:r>
        <w:rPr>
          <w:rFonts w:ascii="Meera" w:hAnsi="Meera" w:cs="Meera" w:hint="cs"/>
          <w:sz w:val="26"/>
          <w:szCs w:val="26"/>
          <w:cs/>
          <w:lang w:bidi="ml-IN"/>
        </w:rPr>
        <w:t>അസി. എക്സിക്യുട്ടിവ് എഞ്ചിനീയറുടെ ഓഫീസിലെ പ്രതിദിന ചെലവുകൾ, വാഹന ചെലവുകളുൾപ്പെടെ നൽകുന്നതിനായി  1 ലക്ഷം രൂപ വകയിരുത്തുന്നു.</w:t>
      </w:r>
    </w:p>
    <w:p w:rsidR="00B00810" w:rsidRDefault="00B00810" w:rsidP="00B00810">
      <w:pPr>
        <w:pStyle w:val="ListParagraph"/>
        <w:spacing w:line="360" w:lineRule="auto"/>
        <w:ind w:left="0"/>
        <w:jc w:val="both"/>
        <w:rPr>
          <w:rFonts w:ascii="ML-TTRevathi" w:hAnsi="ML-TTRevathi"/>
          <w:b/>
          <w:bCs/>
          <w:sz w:val="32"/>
          <w:szCs w:val="32"/>
          <w:u w:val="single"/>
          <w:lang w:val="en-IN" w:bidi="ml-IN"/>
        </w:rPr>
      </w:pPr>
      <w:r>
        <w:rPr>
          <w:rFonts w:ascii="Meera" w:hAnsi="Meera" w:cs="Meera" w:hint="cs"/>
          <w:b/>
          <w:bCs/>
          <w:sz w:val="32"/>
          <w:szCs w:val="32"/>
          <w:u w:val="single"/>
          <w:cs/>
          <w:lang w:val="en-IN" w:bidi="ml-IN"/>
        </w:rPr>
        <w:lastRenderedPageBreak/>
        <w:t>2026-27 സാമ്പത്തിക വർഷത്തെ പ്രതീക്ഷിത ചെലവിനങ്ങൾ</w:t>
      </w:r>
    </w:p>
    <w:p w:rsidR="00B00810" w:rsidRDefault="00B00810" w:rsidP="00B00810">
      <w:pPr>
        <w:pStyle w:val="ListParagraph"/>
        <w:spacing w:line="360" w:lineRule="auto"/>
        <w:ind w:left="0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B00810" w:rsidRPr="008E739F" w:rsidRDefault="00B00810" w:rsidP="00B00810">
      <w:pPr>
        <w:pStyle w:val="ListParagraph"/>
        <w:spacing w:line="360" w:lineRule="auto"/>
        <w:ind w:left="0"/>
        <w:jc w:val="both"/>
        <w:rPr>
          <w:rFonts w:ascii="Meera" w:hAnsi="Meera" w:cs="Meera"/>
          <w:b/>
          <w:bCs/>
          <w:sz w:val="28"/>
          <w:szCs w:val="28"/>
          <w:u w:val="single"/>
          <w:lang w:val="en-IN" w:bidi="ml-IN"/>
        </w:rPr>
      </w:pPr>
      <w:r w:rsidRPr="008E739F">
        <w:rPr>
          <w:rFonts w:ascii="Meera" w:hAnsi="Meera" w:cs="Meera" w:hint="cs"/>
          <w:b/>
          <w:bCs/>
          <w:sz w:val="28"/>
          <w:szCs w:val="28"/>
          <w:u w:val="single"/>
          <w:cs/>
          <w:lang w:val="en-IN" w:bidi="ml-IN"/>
        </w:rPr>
        <w:t>ഭരണ നിർവ്വഹണം</w:t>
      </w:r>
    </w:p>
    <w:p w:rsidR="00B00810" w:rsidRPr="003C765B" w:rsidRDefault="00B00810" w:rsidP="00B00810">
      <w:pPr>
        <w:pStyle w:val="ListParagraph"/>
        <w:spacing w:line="360" w:lineRule="auto"/>
        <w:ind w:left="0"/>
        <w:jc w:val="both"/>
        <w:rPr>
          <w:rFonts w:ascii="ML-TTRevathi" w:hAnsi="ML-TTRevathi"/>
          <w:b/>
          <w:bCs/>
          <w:sz w:val="18"/>
          <w:szCs w:val="18"/>
          <w:u w:val="single"/>
          <w:lang w:val="en-IN" w:bidi="ml-IN"/>
        </w:rPr>
      </w:pPr>
    </w:p>
    <w:p w:rsidR="00B00810" w:rsidRDefault="00B00810" w:rsidP="00B00810">
      <w:pPr>
        <w:pStyle w:val="ListParagraph"/>
        <w:numPr>
          <w:ilvl w:val="0"/>
          <w:numId w:val="2"/>
        </w:numPr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ജനപ്രതിനിധികളുടെ ഹോണറേറിയം, സിറ്റിംഗ് ഫീ, യാത്രാ ബത്ത എന്നിവയ്ക്ക് 38 ലക്ഷം രൂപ വകയിരുത്തുന്നു.</w:t>
      </w:r>
    </w:p>
    <w:p w:rsidR="00B00810" w:rsidRPr="008801BC" w:rsidRDefault="00B00810" w:rsidP="00B00810">
      <w:pPr>
        <w:pStyle w:val="ListParagraph"/>
        <w:numPr>
          <w:ilvl w:val="0"/>
          <w:numId w:val="2"/>
        </w:numPr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ശമ്പളം, വെയ്ജസ്, ട്രാവലിങ് അലവൻസ്, മറ്റ് ബത്തകൾ ഇനത്തിൽ 20 ലക്ഷം രൂപ വകയിരുത്തുന്നു.</w:t>
      </w:r>
    </w:p>
    <w:p w:rsidR="00B00810" w:rsidRPr="008801BC" w:rsidRDefault="00B00810" w:rsidP="00B00810">
      <w:pPr>
        <w:pStyle w:val="ListParagraph"/>
        <w:numPr>
          <w:ilvl w:val="0"/>
          <w:numId w:val="2"/>
        </w:numPr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ബ്ലോക്ക് പഞ്ചായത്ത് ഓഫീസിന്റെയും അനുബന്ധ കെട്ടിടങ്ങളുടെയും വൈദ്യുതി ചാർജ്ജ്, ടെലിഫോൺ ചാർജ്ജ്, വാട്ടർ ചാർജ്ജ് എന്നീ ഇനങ്ങളിൽ 9 ലക്ഷത്തി പത്തായിരം രൂപ വകയിരുത്തുന്നു.</w:t>
      </w:r>
    </w:p>
    <w:p w:rsidR="00B00810" w:rsidRPr="008801BC" w:rsidRDefault="00B00810" w:rsidP="00B00810">
      <w:pPr>
        <w:pStyle w:val="ListParagraph"/>
        <w:numPr>
          <w:ilvl w:val="0"/>
          <w:numId w:val="2"/>
        </w:numPr>
        <w:jc w:val="both"/>
        <w:rPr>
          <w:rFonts w:ascii="Meera" w:hAnsi="Meera" w:cs="Meera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പ്രന്റിംഗ് ചെലവുകൾ, ഓഫീസ് സ്റ്റേഷനറി മറ്റു ഭരണ ചെലവുകൾക്കായി 8 ലക്ഷത്തി മുപ്പതിനായിരം രൂപ വകയിരുത്തുന്നു.</w:t>
      </w:r>
    </w:p>
    <w:p w:rsidR="00B00810" w:rsidRPr="00EA68E4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പരസ്യങ്ങൾ, പ്രചരണങ്ങൾ എന്നിവയ്ക്കായി 2 ലക്ഷം രൂപ വകയിരുത്തുന്നു.</w:t>
      </w:r>
    </w:p>
    <w:p w:rsidR="00B00810" w:rsidRPr="00DB596C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ബ്ലോക്ക് പഞ്ചായത്തിന്റെ അധീനതയിലുളള വാഹനങ്ങളുടെ ഇന്ധന ചാർജ്ജ്, അറ്റകുറ്റപ്പണി, ഇൻഷൂറൻസ് എന്നീ ചെലവുകൾക്കായി 8 ലക്ഷത്തി ഇരുപതിനായിരം രൂപ വകയിരുത്തുന്നു.</w:t>
      </w:r>
    </w:p>
    <w:p w:rsidR="00B00810" w:rsidRPr="00AA0030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അറ്റകുറ്റപണി, വാടക എന്നീ ഇനങ്ങളിലായി </w:t>
      </w:r>
      <w:r>
        <w:rPr>
          <w:rFonts w:ascii="Meera" w:hAnsi="Meera" w:cs="Meera"/>
          <w:sz w:val="28"/>
          <w:szCs w:val="28"/>
          <w:lang w:val="en-IN" w:bidi="ml-IN"/>
        </w:rPr>
        <w:t>1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 ലക്ഷത്തി തൊണ്ണൂറായിരം </w:t>
      </w:r>
      <w:r w:rsidRPr="00AA0030">
        <w:rPr>
          <w:rFonts w:ascii="Meera" w:hAnsi="Meera" w:cs="Meera" w:hint="cs"/>
          <w:sz w:val="28"/>
          <w:szCs w:val="28"/>
          <w:cs/>
          <w:lang w:val="en-IN" w:bidi="ml-IN"/>
        </w:rPr>
        <w:t>രൂപ വകയിരുത്തുന്നു.</w:t>
      </w:r>
    </w:p>
    <w:p w:rsidR="00B00810" w:rsidRPr="00AA0030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അസാധാരണ ചെലവുകള്‍ക്കായി ഇരുപത്തി അഞ്ചായിരം രൂപ വകയിരുത്തുന്നു.</w:t>
      </w:r>
    </w:p>
    <w:p w:rsidR="00B00810" w:rsidRPr="00AA0030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ശുചിത്വ പ്രവര്‍ത്തനങ്ങള്‍ക്കായി മുപ്പതിനായിരം രൂപ വകയിരുത്തുന്നു.</w:t>
      </w:r>
    </w:p>
    <w:p w:rsidR="00B00810" w:rsidRPr="00AA0030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ഉദ്ഘാടനം, റിഫ്രഷ്മെന്റ് ഉള്‍പ്പെടെയുള്ള ചെലവുകള്‍ക്കായി 4 ലക്ഷത്തി അമ്പതിനായിരം </w:t>
      </w:r>
      <w:r w:rsidRPr="00AA0030">
        <w:rPr>
          <w:rFonts w:ascii="Meera" w:hAnsi="Meera" w:cs="Meera" w:hint="cs"/>
          <w:sz w:val="28"/>
          <w:szCs w:val="28"/>
          <w:cs/>
          <w:lang w:val="en-IN" w:bidi="ml-IN"/>
        </w:rPr>
        <w:t>രൂപ വകയിരുത്തുന്നു.</w:t>
      </w:r>
    </w:p>
    <w:p w:rsidR="00B00810" w:rsidRPr="00231178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 w:rsidRPr="00544D66">
        <w:rPr>
          <w:rFonts w:ascii="Meera" w:hAnsi="Meera" w:cs="Meera" w:hint="cs"/>
          <w:sz w:val="28"/>
          <w:szCs w:val="28"/>
          <w:cs/>
          <w:lang w:val="en-IN" w:bidi="ml-IN"/>
        </w:rPr>
        <w:t xml:space="preserve">മഹാത്മാ ഗാന്ധി ദേശീയ ഗ്രാമീണ തൊഴിലുറപ്പ് </w:t>
      </w:r>
      <w:r>
        <w:rPr>
          <w:rFonts w:ascii="Meera" w:hAnsi="Meera" w:cs="Meera" w:hint="cs"/>
          <w:sz w:val="28"/>
          <w:szCs w:val="28"/>
          <w:cs/>
          <w:lang w:val="en-IN" w:bidi="ml-IN"/>
        </w:rPr>
        <w:t xml:space="preserve">പദ്ധതി ഭരണ ചെലവുകൾക്കായി 15 ലക്ഷം </w:t>
      </w:r>
      <w:r w:rsidRPr="00AA0030">
        <w:rPr>
          <w:rFonts w:ascii="Meera" w:hAnsi="Meera" w:cs="Meera" w:hint="cs"/>
          <w:sz w:val="28"/>
          <w:szCs w:val="28"/>
          <w:cs/>
          <w:lang w:val="en-IN" w:bidi="ml-IN"/>
        </w:rPr>
        <w:t>രൂപ വകയിരുത്തുന്നു.</w:t>
      </w:r>
    </w:p>
    <w:p w:rsidR="00B00810" w:rsidRPr="00AA0030" w:rsidRDefault="00B00810" w:rsidP="00B00810">
      <w:pPr>
        <w:pStyle w:val="ListParagraph"/>
        <w:numPr>
          <w:ilvl w:val="0"/>
          <w:numId w:val="2"/>
        </w:numPr>
        <w:jc w:val="both"/>
        <w:rPr>
          <w:rFonts w:ascii="ML-TTRevathi" w:hAnsi="ML-TTRevathi"/>
          <w:sz w:val="28"/>
          <w:szCs w:val="28"/>
          <w:lang w:val="en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t>ബാങ്ക് ചാർജ്ജിനത്തിൽ ആയിരം രൂപ വകയിരുത്തുന്നു.</w:t>
      </w:r>
    </w:p>
    <w:p w:rsidR="00B00810" w:rsidRDefault="00B00810" w:rsidP="00B00810">
      <w:pPr>
        <w:pStyle w:val="ListParagraph"/>
        <w:jc w:val="both"/>
        <w:rPr>
          <w:rFonts w:ascii="ML-TTRevathi" w:hAnsi="ML-TTRevathi"/>
          <w:b/>
          <w:bCs/>
          <w:sz w:val="28"/>
          <w:szCs w:val="28"/>
          <w:lang w:val="en-IN" w:bidi="ml-IN"/>
        </w:rPr>
      </w:pPr>
    </w:p>
    <w:p w:rsidR="00B00810" w:rsidRDefault="00B00810" w:rsidP="00B00810">
      <w:pPr>
        <w:pStyle w:val="ListParagraph"/>
        <w:jc w:val="both"/>
        <w:rPr>
          <w:rFonts w:ascii="Meera" w:hAnsi="Meera" w:cs="Meera"/>
          <w:sz w:val="26"/>
          <w:szCs w:val="26"/>
          <w:lang w:bidi="ml-IN"/>
        </w:rPr>
      </w:pPr>
    </w:p>
    <w:p w:rsidR="00B2175D" w:rsidRDefault="00B2175D" w:rsidP="00604762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B54653" w:rsidRDefault="00B54653" w:rsidP="00604762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B54653" w:rsidRDefault="00B54653" w:rsidP="00604762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B54653" w:rsidRDefault="00B54653" w:rsidP="00604762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B54653" w:rsidRPr="00604762" w:rsidRDefault="00B54653" w:rsidP="00604762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Pr="00735307" w:rsidRDefault="00735307" w:rsidP="00735307">
      <w:pPr>
        <w:pStyle w:val="ListParagraph"/>
        <w:ind w:left="142"/>
        <w:jc w:val="center"/>
        <w:rPr>
          <w:rFonts w:ascii="Meera" w:hAnsi="Meera" w:cs="Meera"/>
          <w:sz w:val="28"/>
          <w:szCs w:val="28"/>
          <w:lang w:val="en-IN" w:bidi="ml-IN"/>
        </w:rPr>
      </w:pPr>
      <w:r>
        <w:rPr>
          <w:rFonts w:ascii="Meera" w:hAnsi="Meera" w:cs="Meera" w:hint="cs"/>
          <w:sz w:val="28"/>
          <w:szCs w:val="28"/>
          <w:cs/>
          <w:lang w:val="en-IN" w:bidi="ml-IN"/>
        </w:rPr>
        <w:lastRenderedPageBreak/>
        <w:t>ബജറ്റിലെ വരവ് ചെലവ് കണക്കുകളും മറ്റ് വിശദാംശങ്ങളും ചുവടെ കൊടുക്കുന്നു.</w:t>
      </w:r>
    </w:p>
    <w:p w:rsidR="00F1113D" w:rsidRDefault="00F1113D" w:rsidP="00BB6AEF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4574"/>
        <w:gridCol w:w="72"/>
        <w:gridCol w:w="288"/>
        <w:gridCol w:w="79"/>
        <w:gridCol w:w="2081"/>
        <w:gridCol w:w="79"/>
      </w:tblGrid>
      <w:tr w:rsidR="00BB6AEF" w:rsidTr="00C32CC1">
        <w:trPr>
          <w:gridAfter w:val="1"/>
          <w:wAfter w:w="79" w:type="dxa"/>
          <w:trHeight w:val="869"/>
        </w:trPr>
        <w:tc>
          <w:tcPr>
            <w:tcW w:w="709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3C765B" w:rsidRDefault="003C765B" w:rsidP="003C765B">
            <w:pPr>
              <w:pStyle w:val="ListParagraph"/>
              <w:ind w:left="0"/>
              <w:jc w:val="center"/>
              <w:rPr>
                <w:rFonts w:ascii="ML-TTRevathi" w:hAnsi="ML-TTRevathi"/>
                <w:b/>
                <w:bCs/>
                <w:sz w:val="32"/>
                <w:szCs w:val="32"/>
                <w:u w:val="single"/>
                <w:lang w:val="en-IN" w:bidi="ml-IN"/>
              </w:rPr>
            </w:pPr>
          </w:p>
          <w:p w:rsidR="00BB6AEF" w:rsidRPr="00735307" w:rsidRDefault="00735307" w:rsidP="003C765B">
            <w:pPr>
              <w:pStyle w:val="ListParagraph"/>
              <w:ind w:left="0"/>
              <w:jc w:val="center"/>
              <w:rPr>
                <w:rFonts w:ascii="Meera" w:hAnsi="Meera" w:cs="Meera"/>
                <w:b/>
                <w:bCs/>
                <w:sz w:val="32"/>
                <w:szCs w:val="32"/>
                <w:u w:val="single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32"/>
                <w:szCs w:val="32"/>
                <w:u w:val="single"/>
                <w:cs/>
                <w:lang w:val="en-IN" w:bidi="ml-IN"/>
              </w:rPr>
              <w:t>ആകെ വരവുകൾ</w:t>
            </w:r>
          </w:p>
          <w:p w:rsidR="00BB6AEF" w:rsidRPr="003C765B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12"/>
                <w:szCs w:val="12"/>
                <w:lang w:val="en-IN"/>
              </w:rPr>
            </w:pPr>
          </w:p>
        </w:tc>
      </w:tr>
      <w:tr w:rsidR="00BB6AEF" w:rsidTr="00C32CC1">
        <w:trPr>
          <w:gridAfter w:val="1"/>
          <w:wAfter w:w="79" w:type="dxa"/>
          <w:trHeight w:val="719"/>
        </w:trPr>
        <w:tc>
          <w:tcPr>
            <w:tcW w:w="4574" w:type="dxa"/>
            <w:tcBorders>
              <w:right w:val="nil"/>
            </w:tcBorders>
            <w:vAlign w:val="center"/>
          </w:tcPr>
          <w:p w:rsidR="00BB6AEF" w:rsidRPr="003B6FD1" w:rsidRDefault="003B6FD1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ഓപ്പണിംഗ് ബാലൻസ്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BB6AEF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BB6AEF" w:rsidRPr="006847C8" w:rsidRDefault="00326547" w:rsidP="00027628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bidi="ml-IN"/>
              </w:rPr>
              <w:t>3,48,83,438</w:t>
            </w:r>
          </w:p>
        </w:tc>
      </w:tr>
      <w:tr w:rsidR="00BB6AEF" w:rsidTr="00C32CC1">
        <w:trPr>
          <w:gridAfter w:val="1"/>
          <w:wAfter w:w="79" w:type="dxa"/>
          <w:trHeight w:val="719"/>
        </w:trPr>
        <w:tc>
          <w:tcPr>
            <w:tcW w:w="4574" w:type="dxa"/>
            <w:tcBorders>
              <w:right w:val="nil"/>
            </w:tcBorders>
            <w:vAlign w:val="center"/>
          </w:tcPr>
          <w:p w:rsidR="00BB6AEF" w:rsidRPr="003B6FD1" w:rsidRDefault="003B6FD1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നികുതിയേതര വരവുകൾ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BB6AEF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BB6AEF" w:rsidRPr="003B6FD1" w:rsidRDefault="009749A7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17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16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 w:rsidR="00326547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BB6AEF" w:rsidTr="00C32CC1">
        <w:trPr>
          <w:gridAfter w:val="1"/>
          <w:wAfter w:w="79" w:type="dxa"/>
          <w:trHeight w:val="611"/>
        </w:trPr>
        <w:tc>
          <w:tcPr>
            <w:tcW w:w="4574" w:type="dxa"/>
            <w:tcBorders>
              <w:right w:val="nil"/>
            </w:tcBorders>
            <w:vAlign w:val="center"/>
          </w:tcPr>
          <w:p w:rsidR="00BB6AEF" w:rsidRPr="00735307" w:rsidRDefault="0073530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ജനറൽ പർപ്പസ് ഗ്രാന്റ്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BB6AEF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BB6AEF" w:rsidRPr="00735307" w:rsidRDefault="00326547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28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BB6AEF" w:rsidTr="00C32CC1">
        <w:trPr>
          <w:gridAfter w:val="1"/>
          <w:wAfter w:w="79" w:type="dxa"/>
          <w:trHeight w:val="701"/>
        </w:trPr>
        <w:tc>
          <w:tcPr>
            <w:tcW w:w="4574" w:type="dxa"/>
            <w:tcBorders>
              <w:right w:val="nil"/>
            </w:tcBorders>
            <w:vAlign w:val="center"/>
          </w:tcPr>
          <w:p w:rsidR="00BB6AEF" w:rsidRPr="00735307" w:rsidRDefault="0073530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L-TTRevathi" w:hAnsi="ML-TTRevathi" w:cs="Meera" w:hint="cs"/>
                <w:sz w:val="28"/>
                <w:szCs w:val="28"/>
                <w:cs/>
                <w:lang w:val="en-IN" w:bidi="ml-IN"/>
              </w:rPr>
              <w:t>പ്ലാൻ ഫണ്ട്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BB6AEF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BB6AEF" w:rsidRPr="00735307" w:rsidRDefault="00326547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5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81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19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BB6AEF" w:rsidTr="00C32CC1">
        <w:trPr>
          <w:gridAfter w:val="1"/>
          <w:wAfter w:w="79" w:type="dxa"/>
          <w:trHeight w:val="629"/>
        </w:trPr>
        <w:tc>
          <w:tcPr>
            <w:tcW w:w="4574" w:type="dxa"/>
            <w:tcBorders>
              <w:right w:val="nil"/>
            </w:tcBorders>
            <w:vAlign w:val="center"/>
          </w:tcPr>
          <w:p w:rsidR="00BB6AEF" w:rsidRPr="00735307" w:rsidRDefault="0073530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മെയിന്റനൻസ് ഗ്രാന്റ്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BB6AEF" w:rsidRDefault="00BB6AEF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BB6AEF" w:rsidRPr="00735307" w:rsidRDefault="00326547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80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89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326547" w:rsidTr="00C32CC1">
        <w:trPr>
          <w:gridAfter w:val="1"/>
          <w:wAfter w:w="79" w:type="dxa"/>
          <w:trHeight w:val="629"/>
        </w:trPr>
        <w:tc>
          <w:tcPr>
            <w:tcW w:w="4574" w:type="dxa"/>
            <w:tcBorders>
              <w:right w:val="nil"/>
            </w:tcBorders>
            <w:vAlign w:val="center"/>
          </w:tcPr>
          <w:p w:rsidR="00326547" w:rsidRDefault="0032654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പി.എം.എ.വൈ ജനറൽ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326547" w:rsidRDefault="00326547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326547" w:rsidRPr="00735307" w:rsidRDefault="00326547" w:rsidP="002D51C6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2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</w:t>
            </w:r>
            <w:r w:rsidR="00610E85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 w:rsidR="00610E85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610E85" w:rsidTr="00C32CC1">
        <w:trPr>
          <w:gridAfter w:val="1"/>
          <w:wAfter w:w="79" w:type="dxa"/>
          <w:trHeight w:val="629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Default="00610E85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ഗുണഭോക്തൃ വിഹിതം                           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2D51C6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70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610E85" w:rsidTr="00C32CC1">
        <w:trPr>
          <w:gridAfter w:val="1"/>
          <w:wAfter w:w="79" w:type="dxa"/>
          <w:trHeight w:val="629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Default="00610E85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ജില്ലാപഞ്ചായത്ത് വിഹിതം                   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2D51C6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55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610E85" w:rsidTr="00C32CC1">
        <w:trPr>
          <w:gridAfter w:val="1"/>
          <w:wAfter w:w="79" w:type="dxa"/>
          <w:trHeight w:val="629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Default="00610E85" w:rsidP="002D51C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ഗ്രാമപഞ്ചായത്ത് വിഹിതം                   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2D51C6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54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</w:t>
            </w:r>
            <w:r w:rsidR="00786581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000</w:t>
            </w:r>
          </w:p>
        </w:tc>
      </w:tr>
      <w:tr w:rsidR="00610E85" w:rsidTr="00C32CC1">
        <w:trPr>
          <w:gridAfter w:val="1"/>
          <w:wAfter w:w="79" w:type="dxa"/>
          <w:trHeight w:val="791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Pr="003B6FD1" w:rsidRDefault="00610E85" w:rsidP="00497D4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വെളളപ്പൊക്ക ദുരിതാശ്വാസ പ്രവൃത്തികൾ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2,00,00,000</w:t>
            </w:r>
          </w:p>
        </w:tc>
      </w:tr>
      <w:tr w:rsidR="00610E85" w:rsidTr="00C32CC1">
        <w:trPr>
          <w:gridAfter w:val="1"/>
          <w:wAfter w:w="79" w:type="dxa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Pr="003B6FD1" w:rsidRDefault="00610E85" w:rsidP="00497D4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മഹാത്മാ ഗാന്ധി ദേശീയ ഗ്രാമീണ തൊഴിലുറപ്പ് പദ്ധതി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B00810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20,00</w:t>
            </w:r>
            <w:r w:rsidR="00610E85"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,00,000</w:t>
            </w:r>
          </w:p>
        </w:tc>
      </w:tr>
      <w:tr w:rsidR="00610E85" w:rsidTr="00C32CC1">
        <w:trPr>
          <w:gridAfter w:val="1"/>
          <w:wAfter w:w="79" w:type="dxa"/>
          <w:trHeight w:val="516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Pr="003B6FD1" w:rsidRDefault="00610E85" w:rsidP="00497D4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എം.പി</w:t>
            </w:r>
            <w:r w:rsidRPr="003B6FD1">
              <w:rPr>
                <w:rFonts w:ascii="Meera" w:hAnsi="Meera" w:cs="Meera"/>
                <w:sz w:val="28"/>
                <w:szCs w:val="28"/>
                <w:lang w:val="en-IN"/>
              </w:rPr>
              <w:t xml:space="preserve"> </w:t>
            </w:r>
            <w:r w:rsidRPr="003B6FD1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ലാഡ്സ്</w:t>
            </w:r>
            <w:r w:rsidRPr="003B6FD1">
              <w:rPr>
                <w:rFonts w:ascii="Meera" w:hAnsi="Meera" w:cs="Meera"/>
                <w:sz w:val="28"/>
                <w:szCs w:val="28"/>
                <w:lang w:val="en-IN" w:bidi="ml-IN"/>
              </w:rPr>
              <w:t xml:space="preserve">            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2,00,00,000</w:t>
            </w:r>
          </w:p>
        </w:tc>
      </w:tr>
      <w:tr w:rsidR="00610E85" w:rsidTr="00C32CC1">
        <w:trPr>
          <w:gridAfter w:val="1"/>
          <w:wAfter w:w="79" w:type="dxa"/>
          <w:trHeight w:val="710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Default="00610E85" w:rsidP="00497D46">
            <w:pPr>
              <w:pStyle w:val="ListParagraph"/>
              <w:spacing w:line="360" w:lineRule="auto"/>
              <w:ind w:left="0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എം.എൽ.എ</w:t>
            </w: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. </w:t>
            </w:r>
            <w:r w:rsidRPr="00403187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എസ്.ഡി.എഫ്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bottom"/>
          </w:tcPr>
          <w:p w:rsidR="00610E85" w:rsidRPr="00735307" w:rsidRDefault="00610E85" w:rsidP="003C765B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1,00,00,000</w:t>
            </w:r>
          </w:p>
        </w:tc>
      </w:tr>
      <w:tr w:rsidR="00610E85" w:rsidTr="00C32CC1">
        <w:trPr>
          <w:gridAfter w:val="1"/>
          <w:wAfter w:w="79" w:type="dxa"/>
          <w:trHeight w:val="647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Default="00610E85" w:rsidP="00497D46">
            <w:pPr>
              <w:pStyle w:val="ListParagraph"/>
              <w:spacing w:line="360" w:lineRule="auto"/>
              <w:ind w:left="0"/>
              <w:rPr>
                <w:rFonts w:ascii="ML-TTRevathi" w:hAnsi="ML-TTRevathi"/>
                <w:sz w:val="28"/>
                <w:szCs w:val="28"/>
                <w:lang w:val="en-IN"/>
              </w:rPr>
            </w:pPr>
            <w:r w:rsidRPr="00403187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കേരളോത്സവം</w:t>
            </w: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 ഗ്രാന്റ്</w:t>
            </w:r>
            <w:r>
              <w:rPr>
                <w:rFonts w:ascii="Meera" w:hAnsi="Meera" w:cs="Meera"/>
                <w:sz w:val="28"/>
                <w:szCs w:val="28"/>
                <w:lang w:val="en-IN" w:bidi="ml-IN"/>
              </w:rPr>
              <w:t xml:space="preserve">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6847C8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1,00,000</w:t>
            </w:r>
          </w:p>
        </w:tc>
      </w:tr>
      <w:tr w:rsidR="00610E85" w:rsidTr="00C32CC1">
        <w:trPr>
          <w:gridAfter w:val="1"/>
          <w:wAfter w:w="79" w:type="dxa"/>
          <w:trHeight w:val="647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Pr="00403187" w:rsidRDefault="00610E85" w:rsidP="00497D4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മറ്റ് വരവുകള്‍                          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Pr="00735307" w:rsidRDefault="00610E85" w:rsidP="002D51C6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val="en-IN" w:bidi="ml-IN"/>
              </w:rPr>
              <w:t>40,000</w:t>
            </w:r>
          </w:p>
        </w:tc>
      </w:tr>
      <w:tr w:rsidR="00610E85" w:rsidTr="00C32CC1">
        <w:trPr>
          <w:gridAfter w:val="1"/>
          <w:wAfter w:w="79" w:type="dxa"/>
        </w:trPr>
        <w:tc>
          <w:tcPr>
            <w:tcW w:w="4574" w:type="dxa"/>
            <w:tcBorders>
              <w:right w:val="nil"/>
            </w:tcBorders>
            <w:vAlign w:val="center"/>
          </w:tcPr>
          <w:p w:rsidR="00610E85" w:rsidRPr="00735307" w:rsidRDefault="00610E85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28"/>
                <w:szCs w:val="28"/>
                <w:cs/>
                <w:lang w:val="en-IN" w:bidi="ml-IN"/>
              </w:rPr>
              <w:t>ആകെ വരവുകൾ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610E85" w:rsidRDefault="00610E85" w:rsidP="00735307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610E85" w:rsidRDefault="00610E85" w:rsidP="007353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  <w:p w:rsidR="00610E85" w:rsidRPr="00735307" w:rsidRDefault="00B00810" w:rsidP="00B0081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IN" w:bidi="ml-IN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40</w:t>
            </w:r>
            <w:r w:rsidR="005353C8" w:rsidRPr="00C32CC1"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08</w:t>
            </w:r>
            <w:r w:rsidR="005353C8" w:rsidRPr="00C32CC1"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9749A7" w:rsidRPr="00C32CC1"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75</w:t>
            </w:r>
            <w:r w:rsidR="005353C8" w:rsidRPr="00C32CC1"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9749A7" w:rsidRPr="00C32CC1">
              <w:rPr>
                <w:rFonts w:ascii="Times New Roman" w:hAnsi="Times New Roman" w:hint="cs"/>
                <w:b/>
                <w:bCs/>
                <w:sz w:val="28"/>
                <w:szCs w:val="28"/>
                <w:cs/>
                <w:lang w:val="en-IN" w:bidi="ml-IN"/>
              </w:rPr>
              <w:t>438</w:t>
            </w:r>
          </w:p>
        </w:tc>
      </w:tr>
      <w:tr w:rsidR="00403187" w:rsidTr="00C32CC1">
        <w:trPr>
          <w:trHeight w:val="728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403187" w:rsidRPr="003B6FD1" w:rsidRDefault="003B6FD1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28"/>
                <w:szCs w:val="28"/>
                <w:u w:val="single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32"/>
                <w:szCs w:val="32"/>
                <w:u w:val="single"/>
                <w:cs/>
                <w:lang w:val="en-IN" w:bidi="ml-IN"/>
              </w:rPr>
              <w:lastRenderedPageBreak/>
              <w:t>ചെലവുകൾ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403187" w:rsidRDefault="00403187" w:rsidP="003C765B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403187" w:rsidRPr="007801AA" w:rsidRDefault="00403187" w:rsidP="003C765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35307" w:rsidTr="00C32CC1">
        <w:trPr>
          <w:trHeight w:val="728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735307" w:rsidRPr="00FA00A2" w:rsidRDefault="0073530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 w:rsidRPr="00FA00A2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പദ്ധതി ചെലവുകൾ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735307" w:rsidRDefault="00735307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735307" w:rsidRPr="00C32CC1" w:rsidRDefault="00A20DBF" w:rsidP="00735307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bidi="ml-IN"/>
              </w:rPr>
            </w:pP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10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23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97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000</w:t>
            </w:r>
          </w:p>
        </w:tc>
      </w:tr>
      <w:tr w:rsidR="00DD492E" w:rsidTr="00C32CC1">
        <w:trPr>
          <w:trHeight w:val="728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DD492E" w:rsidRDefault="00DD492E" w:rsidP="002D51C6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പി.എം.എ.വൈ ജനറൽ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2D51C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DD492E" w:rsidP="002D51C6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sz w:val="28"/>
                <w:szCs w:val="28"/>
                <w:cs/>
                <w:lang w:val="en-IN" w:bidi="ml-IN"/>
              </w:rPr>
              <w:t>2,00,00,000</w:t>
            </w:r>
          </w:p>
        </w:tc>
      </w:tr>
      <w:tr w:rsidR="00DD492E" w:rsidTr="00C32CC1">
        <w:trPr>
          <w:trHeight w:val="728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3B6FD1" w:rsidRDefault="00DD492E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വെളളപ്പൊക്ക ദുരിതാശ്വാസ പ്രവൃത്തികൾ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DD492E" w:rsidP="00497D46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sz w:val="28"/>
                <w:szCs w:val="28"/>
                <w:cs/>
                <w:lang w:val="en-IN" w:bidi="ml-IN"/>
              </w:rPr>
              <w:t>2,00,00,000</w:t>
            </w:r>
          </w:p>
        </w:tc>
      </w:tr>
      <w:tr w:rsidR="00DD492E" w:rsidTr="00C32CC1">
        <w:trPr>
          <w:trHeight w:val="1185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3B6FD1" w:rsidRDefault="00DD492E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മഹാത്മാ ഗാന്ധി ദേശീയ ഗ്രാമീണ തൊഴിലുറപ്പ് പദ്ധതി 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B00810" w:rsidP="00497D46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>
              <w:rPr>
                <w:sz w:val="28"/>
                <w:szCs w:val="28"/>
                <w:lang w:bidi="ml-IN"/>
              </w:rPr>
              <w:t>20,00</w:t>
            </w:r>
            <w:r w:rsidR="00DD492E" w:rsidRPr="00C32CC1">
              <w:rPr>
                <w:rFonts w:cstheme="minorHAnsi"/>
                <w:sz w:val="28"/>
                <w:szCs w:val="28"/>
                <w:cs/>
                <w:lang w:val="en-IN" w:bidi="ml-IN"/>
              </w:rPr>
              <w:t>,00,000</w:t>
            </w:r>
          </w:p>
        </w:tc>
      </w:tr>
      <w:tr w:rsidR="00DD492E" w:rsidTr="00C32CC1">
        <w:trPr>
          <w:trHeight w:val="711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3B6FD1" w:rsidRDefault="00DD492E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എം.പി</w:t>
            </w:r>
            <w:r w:rsidRPr="003B6FD1">
              <w:rPr>
                <w:rFonts w:ascii="Meera" w:hAnsi="Meera" w:cs="Meera"/>
                <w:sz w:val="28"/>
                <w:szCs w:val="28"/>
                <w:lang w:val="en-IN"/>
              </w:rPr>
              <w:t xml:space="preserve"> </w:t>
            </w:r>
            <w:r w:rsidRPr="003B6FD1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ലാഡ്സ്</w:t>
            </w:r>
            <w:r w:rsidRPr="003B6FD1">
              <w:rPr>
                <w:rFonts w:ascii="Meera" w:hAnsi="Meera" w:cs="Meera"/>
                <w:sz w:val="28"/>
                <w:szCs w:val="28"/>
                <w:lang w:val="en-IN" w:bidi="ml-IN"/>
              </w:rPr>
              <w:t xml:space="preserve">                  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DD492E" w:rsidP="00497D46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sz w:val="28"/>
                <w:szCs w:val="28"/>
                <w:cs/>
                <w:lang w:val="en-IN" w:bidi="ml-IN"/>
              </w:rPr>
              <w:t>2,00,00,000</w:t>
            </w:r>
          </w:p>
        </w:tc>
      </w:tr>
      <w:tr w:rsidR="00DD492E" w:rsidTr="00C32CC1">
        <w:trPr>
          <w:trHeight w:val="901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Default="00DD492E" w:rsidP="002E5FFD">
            <w:pPr>
              <w:pStyle w:val="ListParagraph"/>
              <w:spacing w:line="360" w:lineRule="auto"/>
              <w:ind w:left="0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എം.എൽ.എ</w:t>
            </w: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 xml:space="preserve">. </w:t>
            </w:r>
            <w:r w:rsidRPr="00403187"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  <w:t>എസ്.ഡി.എഫ്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bottom"/>
          </w:tcPr>
          <w:p w:rsidR="00DD492E" w:rsidRPr="00C32CC1" w:rsidRDefault="00DD492E" w:rsidP="00497D46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sz w:val="28"/>
                <w:szCs w:val="28"/>
                <w:cs/>
                <w:lang w:val="en-IN" w:bidi="ml-IN"/>
              </w:rPr>
              <w:t>1,00,00,000</w:t>
            </w:r>
          </w:p>
        </w:tc>
      </w:tr>
      <w:tr w:rsidR="00DD492E" w:rsidTr="00C32CC1">
        <w:trPr>
          <w:trHeight w:val="728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1937D2" w:rsidRDefault="00DD492E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sz w:val="28"/>
                <w:szCs w:val="28"/>
                <w:cs/>
                <w:lang w:val="en-IN" w:bidi="ml-IN"/>
              </w:rPr>
            </w:pPr>
            <w:r>
              <w:rPr>
                <w:rFonts w:ascii="Meera" w:hAnsi="Meera" w:cs="Meera" w:hint="cs"/>
                <w:sz w:val="28"/>
                <w:szCs w:val="28"/>
                <w:cs/>
                <w:lang w:val="en-IN" w:bidi="ml-IN"/>
              </w:rPr>
              <w:t>അനിവാര്യ ചുമതലകൾക്കുളള ചെലവുകൾ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3A19E8" w:rsidP="00A77602">
            <w:pPr>
              <w:pStyle w:val="ListParagraph"/>
              <w:ind w:left="0"/>
              <w:jc w:val="right"/>
              <w:rPr>
                <w:rFonts w:cstheme="minorHAnsi"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1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05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17</w:t>
            </w:r>
            <w:r w:rsidR="00C32CC1">
              <w:rPr>
                <w:rFonts w:hint="cs"/>
                <w:sz w:val="28"/>
                <w:szCs w:val="28"/>
                <w:cs/>
                <w:lang w:val="en-IN" w:bidi="ml-IN"/>
              </w:rPr>
              <w:t>,</w:t>
            </w:r>
            <w:r w:rsidRPr="00C32CC1">
              <w:rPr>
                <w:rFonts w:cstheme="minorHAnsi"/>
                <w:sz w:val="28"/>
                <w:szCs w:val="28"/>
                <w:lang w:val="en-IN" w:bidi="ml-IN"/>
              </w:rPr>
              <w:t>000</w:t>
            </w:r>
          </w:p>
        </w:tc>
      </w:tr>
      <w:tr w:rsidR="00DD492E" w:rsidTr="00C32CC1">
        <w:trPr>
          <w:trHeight w:val="917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3B6FD1" w:rsidRDefault="00DD492E" w:rsidP="00215325">
            <w:pPr>
              <w:pStyle w:val="ListParagraph"/>
              <w:spacing w:line="360" w:lineRule="auto"/>
              <w:ind w:left="0"/>
              <w:jc w:val="center"/>
              <w:rPr>
                <w:rFonts w:ascii="Meera" w:hAnsi="Meera" w:cs="Meera"/>
                <w:b/>
                <w:bCs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28"/>
                <w:szCs w:val="28"/>
                <w:cs/>
                <w:lang w:val="en-IN" w:bidi="ml-IN"/>
              </w:rPr>
              <w:t>ആകെ ചെലവുകൾ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B00810" w:rsidP="00B00810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38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29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14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000</w:t>
            </w:r>
          </w:p>
        </w:tc>
      </w:tr>
      <w:tr w:rsidR="00DD492E" w:rsidTr="00C32CC1">
        <w:trPr>
          <w:trHeight w:val="917"/>
        </w:trPr>
        <w:tc>
          <w:tcPr>
            <w:tcW w:w="4646" w:type="dxa"/>
            <w:gridSpan w:val="2"/>
            <w:tcBorders>
              <w:right w:val="nil"/>
            </w:tcBorders>
            <w:vAlign w:val="center"/>
          </w:tcPr>
          <w:p w:rsidR="00DD492E" w:rsidRPr="00735307" w:rsidRDefault="00DD492E" w:rsidP="00154ACA">
            <w:pPr>
              <w:pStyle w:val="ListParagraph"/>
              <w:spacing w:line="360" w:lineRule="auto"/>
              <w:ind w:left="0"/>
              <w:jc w:val="center"/>
              <w:rPr>
                <w:rFonts w:ascii="Meera" w:hAnsi="Meera" w:cs="Meera"/>
                <w:b/>
                <w:bCs/>
                <w:sz w:val="28"/>
                <w:szCs w:val="28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28"/>
                <w:szCs w:val="28"/>
                <w:cs/>
                <w:lang w:val="en-IN" w:bidi="ml-IN"/>
              </w:rPr>
              <w:t>നീക്കിയിരിപ്പ്</w:t>
            </w:r>
          </w:p>
        </w:tc>
        <w:tc>
          <w:tcPr>
            <w:tcW w:w="367" w:type="dxa"/>
            <w:gridSpan w:val="2"/>
            <w:tcBorders>
              <w:left w:val="nil"/>
              <w:right w:val="nil"/>
            </w:tcBorders>
            <w:vAlign w:val="center"/>
          </w:tcPr>
          <w:p w:rsidR="00DD492E" w:rsidRDefault="00DD492E" w:rsidP="00497D46">
            <w:pPr>
              <w:pStyle w:val="ListParagraph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:rsidR="00DD492E" w:rsidRPr="00C32CC1" w:rsidRDefault="00F84C57" w:rsidP="00A20DB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</w:pPr>
            <w:r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 xml:space="preserve">      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1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79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61</w:t>
            </w:r>
            <w:r w:rsidR="00C32CC1">
              <w:rPr>
                <w:rFonts w:hint="cs"/>
                <w:b/>
                <w:bCs/>
                <w:sz w:val="28"/>
                <w:szCs w:val="28"/>
                <w:cs/>
                <w:lang w:val="en-IN" w:bidi="ml-IN"/>
              </w:rPr>
              <w:t>,</w:t>
            </w:r>
            <w:r w:rsidR="00A20DBF" w:rsidRPr="00C32CC1">
              <w:rPr>
                <w:rFonts w:cstheme="minorHAnsi"/>
                <w:b/>
                <w:bCs/>
                <w:sz w:val="28"/>
                <w:szCs w:val="28"/>
                <w:lang w:val="en-IN" w:bidi="ml-IN"/>
              </w:rPr>
              <w:t>438</w:t>
            </w:r>
          </w:p>
        </w:tc>
      </w:tr>
    </w:tbl>
    <w:p w:rsidR="00BB6AEF" w:rsidRDefault="00BB6AEF" w:rsidP="00BB6AEF">
      <w:pPr>
        <w:pStyle w:val="ListParagraph"/>
        <w:ind w:left="567"/>
        <w:jc w:val="both"/>
        <w:rPr>
          <w:rFonts w:ascii="ML-TTRevathi" w:hAnsi="ML-TTRevathi"/>
          <w:b/>
          <w:bCs/>
          <w:sz w:val="28"/>
          <w:szCs w:val="28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E5FFD" w:rsidRPr="003C765B" w:rsidRDefault="002E5FFD" w:rsidP="003C765B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/>
        </w:rPr>
      </w:pPr>
    </w:p>
    <w:tbl>
      <w:tblPr>
        <w:tblStyle w:val="TableGrid"/>
        <w:tblpPr w:leftFromText="180" w:rightFromText="180" w:vertAnchor="text" w:horzAnchor="margin" w:tblpXSpec="center" w:tblpY="202"/>
        <w:tblW w:w="7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507"/>
        <w:gridCol w:w="3288"/>
      </w:tblGrid>
      <w:tr w:rsidR="002E5FFD" w:rsidTr="00A16570">
        <w:trPr>
          <w:trHeight w:val="1501"/>
        </w:trPr>
        <w:tc>
          <w:tcPr>
            <w:tcW w:w="7323" w:type="dxa"/>
            <w:gridSpan w:val="3"/>
          </w:tcPr>
          <w:p w:rsidR="002E5FFD" w:rsidRPr="00A16570" w:rsidRDefault="00735307" w:rsidP="005932E9">
            <w:pPr>
              <w:pStyle w:val="ListParagraph"/>
              <w:spacing w:line="480" w:lineRule="auto"/>
              <w:ind w:left="0"/>
              <w:jc w:val="center"/>
              <w:rPr>
                <w:rFonts w:ascii="Meera" w:hAnsi="Meera" w:cs="Meera"/>
                <w:b/>
                <w:bCs/>
                <w:sz w:val="40"/>
                <w:szCs w:val="40"/>
                <w:u w:val="single"/>
                <w:lang w:val="en-IN" w:bidi="ml-IN"/>
              </w:rPr>
            </w:pPr>
            <w:r w:rsidRPr="00A16570">
              <w:rPr>
                <w:rFonts w:ascii="Meera" w:hAnsi="Meera" w:cs="Meera" w:hint="cs"/>
                <w:b/>
                <w:bCs/>
                <w:sz w:val="40"/>
                <w:szCs w:val="40"/>
                <w:u w:val="single"/>
                <w:cs/>
                <w:lang w:val="en-IN" w:bidi="ml-IN"/>
              </w:rPr>
              <w:lastRenderedPageBreak/>
              <w:t>ബജറ്റ് സംഗ്രഹം</w:t>
            </w:r>
          </w:p>
          <w:p w:rsidR="002E5FFD" w:rsidRPr="002E6E7A" w:rsidRDefault="002E5FFD" w:rsidP="005932E9">
            <w:pPr>
              <w:pStyle w:val="ListParagraph"/>
              <w:spacing w:line="480" w:lineRule="auto"/>
              <w:ind w:left="0"/>
              <w:jc w:val="center"/>
              <w:rPr>
                <w:rFonts w:ascii="ML-TTRevathi" w:hAnsi="ML-TTRevathi"/>
                <w:b/>
                <w:bCs/>
                <w:sz w:val="28"/>
                <w:szCs w:val="28"/>
                <w:u w:val="single"/>
                <w:lang w:val="en-IN"/>
              </w:rPr>
            </w:pPr>
          </w:p>
        </w:tc>
      </w:tr>
      <w:tr w:rsidR="002E5FFD" w:rsidRPr="00A16570" w:rsidTr="00A16570">
        <w:trPr>
          <w:trHeight w:val="1181"/>
        </w:trPr>
        <w:tc>
          <w:tcPr>
            <w:tcW w:w="3528" w:type="dxa"/>
            <w:vAlign w:val="center"/>
          </w:tcPr>
          <w:p w:rsidR="002E5FFD" w:rsidRPr="00735307" w:rsidRDefault="00735307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40"/>
                <w:szCs w:val="40"/>
                <w:cs/>
                <w:lang w:val="en-IN" w:bidi="ml-IN"/>
              </w:rPr>
              <w:t>മുൻ ബാക്കി</w:t>
            </w:r>
          </w:p>
        </w:tc>
        <w:tc>
          <w:tcPr>
            <w:tcW w:w="507" w:type="dxa"/>
            <w:vAlign w:val="center"/>
          </w:tcPr>
          <w:p w:rsidR="002E5FFD" w:rsidRDefault="002E5FFD" w:rsidP="00A16570">
            <w:pPr>
              <w:pStyle w:val="ListParagraph"/>
              <w:spacing w:line="360" w:lineRule="auto"/>
              <w:ind w:left="0"/>
              <w:jc w:val="center"/>
              <w:rPr>
                <w:rFonts w:ascii="ML-TTRevathi" w:hAnsi="ML-TTRevathi"/>
                <w:sz w:val="28"/>
                <w:szCs w:val="28"/>
                <w:lang w:val="en-IN"/>
              </w:rPr>
            </w:pPr>
            <w:r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3288" w:type="dxa"/>
            <w:vAlign w:val="center"/>
          </w:tcPr>
          <w:p w:rsidR="002E5FFD" w:rsidRPr="00A16570" w:rsidRDefault="006A6105" w:rsidP="00027628">
            <w:pPr>
              <w:pStyle w:val="ListParagraph"/>
              <w:ind w:left="0"/>
              <w:jc w:val="right"/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</w:pP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3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48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83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438</w:t>
            </w:r>
            <w:r w:rsidR="00A16570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</w:t>
            </w:r>
            <w:r w:rsidR="002E5FFD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രൂപ</w:t>
            </w:r>
          </w:p>
        </w:tc>
      </w:tr>
      <w:tr w:rsidR="00A16570" w:rsidRPr="00A16570" w:rsidTr="00A16570">
        <w:trPr>
          <w:trHeight w:val="944"/>
        </w:trPr>
        <w:tc>
          <w:tcPr>
            <w:tcW w:w="3528" w:type="dxa"/>
            <w:vAlign w:val="center"/>
          </w:tcPr>
          <w:p w:rsidR="00A16570" w:rsidRPr="00735307" w:rsidRDefault="00A16570" w:rsidP="00735307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</w:pPr>
            <w:r w:rsidRPr="00735307">
              <w:rPr>
                <w:rFonts w:ascii="Meera" w:hAnsi="Meera" w:cs="Meera"/>
                <w:b/>
                <w:bCs/>
                <w:sz w:val="40"/>
                <w:szCs w:val="40"/>
                <w:lang w:val="en-IN"/>
              </w:rPr>
              <w:t>202</w:t>
            </w:r>
            <w:r w:rsidR="006A6105"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  <w:t>6</w:t>
            </w:r>
            <w:r w:rsidRPr="00735307">
              <w:rPr>
                <w:rFonts w:ascii="Meera" w:hAnsi="Meera" w:cs="Meera"/>
                <w:b/>
                <w:bCs/>
                <w:sz w:val="40"/>
                <w:szCs w:val="40"/>
                <w:cs/>
                <w:lang w:val="en-IN" w:bidi="ml-IN"/>
              </w:rPr>
              <w:t>-2</w:t>
            </w:r>
            <w:r w:rsidR="006A6105"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  <w:t>7</w:t>
            </w:r>
            <w:r w:rsidRPr="00735307">
              <w:rPr>
                <w:rFonts w:ascii="Meera" w:hAnsi="Meera" w:cs="Meera"/>
                <w:b/>
                <w:bCs/>
                <w:sz w:val="40"/>
                <w:szCs w:val="40"/>
                <w:cs/>
                <w:lang w:val="en-IN" w:bidi="ml-IN"/>
              </w:rPr>
              <w:t xml:space="preserve"> </w:t>
            </w:r>
            <w:r>
              <w:rPr>
                <w:rFonts w:ascii="Meera" w:hAnsi="Meera" w:cs="Meera" w:hint="cs"/>
                <w:b/>
                <w:bCs/>
                <w:sz w:val="40"/>
                <w:szCs w:val="40"/>
                <w:cs/>
                <w:lang w:val="en-IN" w:bidi="ml-IN"/>
              </w:rPr>
              <w:t>വരവ്</w:t>
            </w:r>
          </w:p>
        </w:tc>
        <w:tc>
          <w:tcPr>
            <w:tcW w:w="507" w:type="dxa"/>
            <w:vAlign w:val="center"/>
          </w:tcPr>
          <w:p w:rsidR="00A16570" w:rsidRDefault="00A16570" w:rsidP="00A16570">
            <w:pPr>
              <w:spacing w:line="360" w:lineRule="auto"/>
              <w:jc w:val="center"/>
            </w:pPr>
            <w:r w:rsidRPr="00636FC0"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3288" w:type="dxa"/>
            <w:vAlign w:val="center"/>
          </w:tcPr>
          <w:p w:rsidR="00A16570" w:rsidRPr="00A16570" w:rsidRDefault="00594C57" w:rsidP="00594C57">
            <w:pPr>
              <w:pStyle w:val="ListParagraph"/>
              <w:ind w:left="0"/>
              <w:jc w:val="right"/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</w:pP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36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59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92</w:t>
            </w:r>
            <w:r w:rsidR="00C32CC1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00</w:t>
            </w:r>
            <w:r w:rsidR="006A6105"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0</w:t>
            </w:r>
            <w:r w:rsidR="00A16570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 രൂപ</w:t>
            </w:r>
          </w:p>
        </w:tc>
      </w:tr>
      <w:tr w:rsidR="00A16570" w:rsidRPr="00A16570" w:rsidTr="00A16570">
        <w:trPr>
          <w:trHeight w:val="818"/>
        </w:trPr>
        <w:tc>
          <w:tcPr>
            <w:tcW w:w="3528" w:type="dxa"/>
            <w:vAlign w:val="center"/>
          </w:tcPr>
          <w:p w:rsidR="00A16570" w:rsidRPr="00735307" w:rsidRDefault="00A16570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40"/>
                <w:szCs w:val="40"/>
                <w:cs/>
                <w:lang w:val="en-IN" w:bidi="ml-IN"/>
              </w:rPr>
              <w:t>ആകെ</w:t>
            </w:r>
          </w:p>
        </w:tc>
        <w:tc>
          <w:tcPr>
            <w:tcW w:w="507" w:type="dxa"/>
            <w:vAlign w:val="center"/>
          </w:tcPr>
          <w:p w:rsidR="00A16570" w:rsidRDefault="00A16570" w:rsidP="00A16570">
            <w:pPr>
              <w:spacing w:line="360" w:lineRule="auto"/>
              <w:jc w:val="center"/>
            </w:pPr>
            <w:r w:rsidRPr="00636FC0"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3288" w:type="dxa"/>
            <w:vAlign w:val="center"/>
          </w:tcPr>
          <w:p w:rsidR="00A16570" w:rsidRPr="00A16570" w:rsidRDefault="00594C57" w:rsidP="00027628">
            <w:pPr>
              <w:pStyle w:val="ListParagraph"/>
              <w:ind w:left="0"/>
              <w:jc w:val="right"/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</w:pP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40,08,75,438</w:t>
            </w:r>
            <w:r w:rsidR="00A16570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രൂപ</w:t>
            </w:r>
          </w:p>
        </w:tc>
      </w:tr>
      <w:tr w:rsidR="00A16570" w:rsidRPr="00A16570" w:rsidTr="00A16570">
        <w:trPr>
          <w:trHeight w:val="818"/>
        </w:trPr>
        <w:tc>
          <w:tcPr>
            <w:tcW w:w="3528" w:type="dxa"/>
            <w:vAlign w:val="center"/>
          </w:tcPr>
          <w:p w:rsidR="00A16570" w:rsidRPr="00735307" w:rsidRDefault="00A16570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40"/>
                <w:szCs w:val="40"/>
                <w:lang w:val="en-IN"/>
              </w:rPr>
            </w:pPr>
            <w:r>
              <w:rPr>
                <w:rFonts w:ascii="Meera" w:hAnsi="Meera" w:cs="Meera" w:hint="cs"/>
                <w:b/>
                <w:bCs/>
                <w:sz w:val="40"/>
                <w:szCs w:val="40"/>
                <w:cs/>
                <w:lang w:val="en-IN" w:bidi="ml-IN"/>
              </w:rPr>
              <w:t>ചെലവ്</w:t>
            </w:r>
          </w:p>
        </w:tc>
        <w:tc>
          <w:tcPr>
            <w:tcW w:w="507" w:type="dxa"/>
            <w:vAlign w:val="center"/>
          </w:tcPr>
          <w:p w:rsidR="00A16570" w:rsidRDefault="00A16570" w:rsidP="00A16570">
            <w:pPr>
              <w:spacing w:line="360" w:lineRule="auto"/>
              <w:jc w:val="center"/>
            </w:pPr>
            <w:r w:rsidRPr="00636FC0"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3288" w:type="dxa"/>
            <w:vAlign w:val="center"/>
          </w:tcPr>
          <w:p w:rsidR="00A16570" w:rsidRPr="00A16570" w:rsidRDefault="00594C57" w:rsidP="00735307">
            <w:pPr>
              <w:pStyle w:val="ListParagraph"/>
              <w:ind w:left="0"/>
              <w:jc w:val="right"/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</w:pP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38,29,14,000</w:t>
            </w:r>
            <w:r w:rsidR="00A16570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 രൂപ</w:t>
            </w:r>
          </w:p>
        </w:tc>
      </w:tr>
      <w:tr w:rsidR="00A16570" w:rsidRPr="00A16570" w:rsidTr="00A16570">
        <w:trPr>
          <w:trHeight w:val="807"/>
        </w:trPr>
        <w:tc>
          <w:tcPr>
            <w:tcW w:w="3528" w:type="dxa"/>
            <w:vAlign w:val="center"/>
          </w:tcPr>
          <w:p w:rsidR="00A16570" w:rsidRPr="00735307" w:rsidRDefault="00A16570" w:rsidP="002E5FFD">
            <w:pPr>
              <w:pStyle w:val="ListParagraph"/>
              <w:spacing w:line="360" w:lineRule="auto"/>
              <w:ind w:left="0"/>
              <w:rPr>
                <w:rFonts w:ascii="Meera" w:hAnsi="Meera" w:cs="Meera"/>
                <w:b/>
                <w:bCs/>
                <w:sz w:val="40"/>
                <w:szCs w:val="40"/>
                <w:lang w:val="en-IN" w:bidi="ml-IN"/>
              </w:rPr>
            </w:pPr>
            <w:r>
              <w:rPr>
                <w:rFonts w:ascii="Meera" w:hAnsi="Meera" w:cs="Meera" w:hint="cs"/>
                <w:b/>
                <w:bCs/>
                <w:sz w:val="40"/>
                <w:szCs w:val="40"/>
                <w:cs/>
                <w:lang w:val="en-IN" w:bidi="ml-IN"/>
              </w:rPr>
              <w:t>നീക്കിയിരിപ്പ്</w:t>
            </w:r>
          </w:p>
        </w:tc>
        <w:tc>
          <w:tcPr>
            <w:tcW w:w="507" w:type="dxa"/>
            <w:vAlign w:val="center"/>
          </w:tcPr>
          <w:p w:rsidR="00A16570" w:rsidRDefault="00A16570" w:rsidP="00A16570">
            <w:pPr>
              <w:spacing w:line="360" w:lineRule="auto"/>
              <w:jc w:val="center"/>
            </w:pPr>
            <w:r w:rsidRPr="00636FC0">
              <w:rPr>
                <w:rFonts w:ascii="ML-TTRevathi" w:hAnsi="ML-TTRevathi"/>
                <w:sz w:val="28"/>
                <w:szCs w:val="28"/>
                <w:lang w:val="en-IN"/>
              </w:rPr>
              <w:t>þ</w:t>
            </w:r>
          </w:p>
        </w:tc>
        <w:tc>
          <w:tcPr>
            <w:tcW w:w="3288" w:type="dxa"/>
            <w:vAlign w:val="center"/>
          </w:tcPr>
          <w:p w:rsidR="00A16570" w:rsidRPr="00A16570" w:rsidRDefault="008921D2" w:rsidP="00027628">
            <w:pPr>
              <w:pStyle w:val="ListParagraph"/>
              <w:ind w:left="0"/>
              <w:jc w:val="right"/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</w:pP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1</w:t>
            </w:r>
            <w:r w:rsidR="003A20D9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79</w:t>
            </w:r>
            <w:r w:rsidR="003A20D9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61</w:t>
            </w:r>
            <w:r w:rsidR="003A20D9">
              <w:rPr>
                <w:rFonts w:ascii="Meera" w:hAnsi="Meera" w:cs="Meera" w:hint="cs"/>
                <w:b/>
                <w:bCs/>
                <w:sz w:val="36"/>
                <w:szCs w:val="36"/>
                <w:cs/>
                <w:lang w:val="en-IN" w:bidi="ml-IN"/>
              </w:rPr>
              <w:t>,</w:t>
            </w:r>
            <w:r>
              <w:rPr>
                <w:rFonts w:ascii="Meera" w:hAnsi="Meera" w:cs="Meera"/>
                <w:b/>
                <w:bCs/>
                <w:sz w:val="36"/>
                <w:szCs w:val="36"/>
                <w:lang w:val="en-IN" w:bidi="ml-IN"/>
              </w:rPr>
              <w:t>438</w:t>
            </w:r>
            <w:r w:rsidR="00A16570" w:rsidRPr="00A16570">
              <w:rPr>
                <w:rFonts w:ascii="Meera" w:hAnsi="Meera" w:cs="Meera"/>
                <w:b/>
                <w:bCs/>
                <w:sz w:val="36"/>
                <w:szCs w:val="36"/>
                <w:cs/>
                <w:lang w:val="en-IN" w:bidi="ml-IN"/>
              </w:rPr>
              <w:t xml:space="preserve">  രൂപ</w:t>
            </w:r>
          </w:p>
        </w:tc>
      </w:tr>
    </w:tbl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/>
        </w:rPr>
      </w:pPr>
    </w:p>
    <w:p w:rsidR="002E5FFD" w:rsidRPr="002E5FFD" w:rsidRDefault="002E5FFD" w:rsidP="002E5FFD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2E5FFD">
      <w:pPr>
        <w:pStyle w:val="ListParagraph"/>
        <w:ind w:left="142"/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15325" w:rsidRDefault="00215325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2E5FFD" w:rsidRDefault="002E5FFD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34876" w:rsidRDefault="00034876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34876" w:rsidRDefault="00034876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34876" w:rsidRDefault="00034876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34876" w:rsidRDefault="00034876" w:rsidP="00BB6AEF">
      <w:pPr>
        <w:pStyle w:val="ListParagraph"/>
        <w:ind w:left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3C765B" w:rsidRDefault="003C765B" w:rsidP="002E5FFD">
      <w:pPr>
        <w:pStyle w:val="ListParagraph"/>
        <w:ind w:left="567" w:hanging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515A1" w:rsidRDefault="000515A1" w:rsidP="002E5FFD">
      <w:pPr>
        <w:pStyle w:val="ListParagraph"/>
        <w:ind w:left="567" w:hanging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0515A1" w:rsidRDefault="000515A1" w:rsidP="002E5FFD">
      <w:pPr>
        <w:pStyle w:val="ListParagraph"/>
        <w:ind w:left="567" w:hanging="567"/>
        <w:jc w:val="center"/>
        <w:rPr>
          <w:rFonts w:ascii="ML-TTRevathi" w:hAnsi="ML-TTRevathi"/>
          <w:b/>
          <w:bCs/>
          <w:sz w:val="32"/>
          <w:szCs w:val="32"/>
          <w:lang w:val="en-IN" w:bidi="ml-IN"/>
        </w:rPr>
      </w:pPr>
    </w:p>
    <w:p w:rsidR="007B19DF" w:rsidRDefault="007B19DF" w:rsidP="00D62F11">
      <w:pPr>
        <w:rPr>
          <w:rFonts w:ascii="ML-TTRevathi" w:hAnsi="ML-TTRevathi"/>
          <w:b/>
          <w:bCs/>
          <w:sz w:val="28"/>
          <w:szCs w:val="28"/>
          <w:u w:val="single"/>
          <w:lang w:val="en-IN" w:bidi="ml-IN"/>
        </w:rPr>
      </w:pPr>
    </w:p>
    <w:p w:rsidR="00D50065" w:rsidRPr="00D62F11" w:rsidRDefault="00D50065" w:rsidP="00D62F11">
      <w:pPr>
        <w:rPr>
          <w:rFonts w:ascii="ML-TTRevathi" w:hAnsi="ML-TTRevathi"/>
          <w:b/>
          <w:bCs/>
          <w:sz w:val="28"/>
          <w:szCs w:val="28"/>
          <w:u w:val="single"/>
          <w:cs/>
          <w:lang w:val="en-IN" w:bidi="ml-IN"/>
        </w:rPr>
      </w:pPr>
    </w:p>
    <w:p w:rsidR="000515A1" w:rsidRPr="00D62F11" w:rsidRDefault="00D62F11" w:rsidP="00D62F11">
      <w:pPr>
        <w:pStyle w:val="ListParagraph"/>
        <w:ind w:left="567" w:hanging="567"/>
        <w:jc w:val="center"/>
        <w:rPr>
          <w:rFonts w:ascii="Meera" w:hAnsi="Meera" w:cs="Meera"/>
          <w:b/>
          <w:bCs/>
          <w:sz w:val="36"/>
          <w:szCs w:val="36"/>
          <w:u w:val="single"/>
          <w:lang w:val="en-IN" w:bidi="ml-IN"/>
        </w:rPr>
      </w:pPr>
      <w:r>
        <w:rPr>
          <w:rFonts w:ascii="Meera" w:hAnsi="Meera" w:cs="Meera" w:hint="cs"/>
          <w:b/>
          <w:bCs/>
          <w:sz w:val="36"/>
          <w:szCs w:val="36"/>
          <w:u w:val="single"/>
          <w:cs/>
          <w:lang w:val="en-IN" w:bidi="ml-IN"/>
        </w:rPr>
        <w:lastRenderedPageBreak/>
        <w:t>ഉപസംഹാരം</w:t>
      </w:r>
    </w:p>
    <w:p w:rsidR="000515A1" w:rsidRPr="00D62F11" w:rsidRDefault="00BB6AEF" w:rsidP="00D62F11">
      <w:pPr>
        <w:pStyle w:val="ListParagraph"/>
        <w:ind w:left="567"/>
        <w:rPr>
          <w:rFonts w:ascii="Meera" w:hAnsi="Meera" w:cs="Meera"/>
          <w:sz w:val="32"/>
          <w:szCs w:val="32"/>
          <w:lang w:val="en-IN" w:bidi="ml-IN"/>
        </w:rPr>
      </w:pPr>
      <w:r w:rsidRPr="00E45A76">
        <w:rPr>
          <w:rFonts w:ascii="ML-TTRevathi" w:hAnsi="ML-TTRevathi"/>
          <w:b/>
          <w:bCs/>
          <w:sz w:val="32"/>
          <w:szCs w:val="32"/>
          <w:lang w:val="en-IN"/>
        </w:rPr>
        <w:br/>
      </w:r>
      <w:r w:rsidR="00154ACA" w:rsidRPr="00154ACA">
        <w:rPr>
          <w:rFonts w:ascii="Meera" w:hAnsi="Meera" w:cs="Meera"/>
          <w:sz w:val="28"/>
          <w:szCs w:val="28"/>
          <w:cs/>
          <w:lang w:val="en-IN" w:bidi="ml-IN"/>
        </w:rPr>
        <w:t>പ്രിയപ്പെട്ടവരെ</w:t>
      </w:r>
      <w:r w:rsidR="00154ACA">
        <w:rPr>
          <w:rFonts w:ascii="Meera" w:hAnsi="Meera" w:cs="Meera" w:hint="cs"/>
          <w:sz w:val="32"/>
          <w:szCs w:val="32"/>
          <w:cs/>
          <w:lang w:val="en-IN" w:bidi="ml-IN"/>
        </w:rPr>
        <w:t>,</w:t>
      </w:r>
    </w:p>
    <w:p w:rsidR="00D62F11" w:rsidRPr="00D62F11" w:rsidRDefault="00BB6AEF" w:rsidP="008674AA">
      <w:pPr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>
        <w:rPr>
          <w:rFonts w:ascii="ML-TTRevathi" w:hAnsi="ML-TTRevathi"/>
          <w:b/>
          <w:bCs/>
          <w:sz w:val="28"/>
          <w:szCs w:val="28"/>
          <w:lang w:val="en-IN"/>
        </w:rPr>
        <w:tab/>
      </w:r>
      <w:r w:rsidR="00D62F11"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പഞ്ചായത്ത് രാജ്</w:t>
      </w:r>
      <w:r w:rsidR="00D62F11"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="00D62F11"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D62F11"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സംവിധാനങ്ങളിലെ ഇടത്തട്ടു ഭരണസംവിധാനമായ ബ്ലോക്ക്</w:t>
      </w:r>
      <w:r w:rsidR="00D62F11"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D62F11"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പഞ്ചായത്തുകൾക്ക് വിഭവസ്രോതസിന്റെ കാര്യത്തിലും ഭരണപരമായ ഇടപെടലുകൾക്കും</w:t>
      </w:r>
      <w:r w:rsidR="00D62F11"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D62F11"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പരിമിതികളേറെയാണ്.</w:t>
      </w:r>
      <w:r w:rsidR="00027628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</w:p>
    <w:p w:rsidR="00D62F11" w:rsidRDefault="00D62F11" w:rsidP="008674AA">
      <w:pPr>
        <w:spacing w:after="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നമ്മുടെ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ബ്ലോക്കിന്റെ സമഗ്ര വികസനം ലക്ഷ്യമിട്ടുകൊണ്ട് പരിമിതമായ വിഭവ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സ്രോതസ്സുപയോഗിച്ച് പരമാവധി ശാസ്ത്രീയമായ ഇടപെടലുകൾ നടത്തുന്നതിനാണ് ഈ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ബജറ്റിലൂടെ ശ്രമിച്ചിട്ടുള്ളത്.</w:t>
      </w:r>
    </w:p>
    <w:p w:rsidR="008674AA" w:rsidRPr="00D62F11" w:rsidRDefault="008674AA" w:rsidP="008674AA">
      <w:pPr>
        <w:spacing w:after="0"/>
        <w:jc w:val="both"/>
        <w:rPr>
          <w:rFonts w:ascii="Meera" w:eastAsia="Times New Roman" w:hAnsi="Meera" w:cs="Meera"/>
          <w:sz w:val="12"/>
          <w:szCs w:val="12"/>
          <w:lang w:bidi="ml-IN"/>
        </w:rPr>
      </w:pPr>
    </w:p>
    <w:p w:rsidR="00D62F11" w:rsidRDefault="00D62F11" w:rsidP="008674AA">
      <w:pPr>
        <w:spacing w:after="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പദ്ധതി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വിഹിതമായി ലഭിക്കുന്ന 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5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കോടി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>81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ലക്ഷത്തി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>പത്തൊമ്പതിനായിരം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രൂപയും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,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മെയിന്റനൻസ് ഗ്രാൻഡ് ആയി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ലഭിക്കുന്ന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>80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ലക്ഷത്തി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>89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ആയിരം രൂപയും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,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ജനറൽ പർപ്പസ് ഗ്രാന്റായി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ലഭിക്കുന്ന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1 കോടി 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3A20D9">
        <w:rPr>
          <w:rFonts w:ascii="Meera" w:eastAsia="Times New Roman" w:hAnsi="Meera" w:cs="Meera" w:hint="cs"/>
          <w:sz w:val="26"/>
          <w:szCs w:val="26"/>
          <w:cs/>
          <w:lang w:bidi="ml-IN"/>
        </w:rPr>
        <w:t>28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ആയിരം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രൂപയും വിവിധ വകുപ്പുകളിൽ നിന്നും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കേന്ദ്രസർക്കാരിൽ നിന്നും മറ്റു മേഖലകളിൽ നിന്നും ലഭിക്കുന്ന 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28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കോടി 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97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ലക്ഷത്തി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56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ആയിരം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രൂപയും പ്രാരംഭ ബാക്കിയും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ഉൾപ്പെടെ 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40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കോടി 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8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ലക്ഷത്തി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75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ആയിരത്തി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438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രൂപ വരവും 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>,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38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കോടി </w:t>
      </w:r>
      <w:r w:rsidR="00D50065">
        <w:rPr>
          <w:rFonts w:ascii="Meera" w:eastAsia="Times New Roman" w:hAnsi="Meera" w:cs="Meera"/>
          <w:sz w:val="26"/>
          <w:szCs w:val="26"/>
          <w:lang w:bidi="ml-IN"/>
        </w:rPr>
        <w:t>29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ലക്ഷത്തി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14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ആയിരം രൂപ ചെലവും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,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1 കോടി 79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ലക്ഷത്തി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61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ആ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യിരത്തി 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438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രൂപ മിച്ചവും പ്രതീക്ഷിക്കുന്ന ബഡ്ജറ്റ് ആണ് ഇവിടെ അവതരിപ്പിച്ചിട്ടുള്ളത്.</w:t>
      </w:r>
    </w:p>
    <w:p w:rsidR="008674AA" w:rsidRPr="00D62F11" w:rsidRDefault="008674AA" w:rsidP="008674AA">
      <w:pPr>
        <w:spacing w:after="0"/>
        <w:jc w:val="both"/>
        <w:rPr>
          <w:rFonts w:ascii="Meera" w:eastAsia="Times New Roman" w:hAnsi="Meera" w:cs="Meera"/>
          <w:sz w:val="14"/>
          <w:szCs w:val="14"/>
          <w:lang w:bidi="ml-IN"/>
        </w:rPr>
      </w:pPr>
    </w:p>
    <w:p w:rsidR="00BB6AEF" w:rsidRDefault="00D62F11" w:rsidP="008674AA">
      <w:pPr>
        <w:spacing w:after="0"/>
        <w:jc w:val="both"/>
        <w:rPr>
          <w:rFonts w:ascii="Meera" w:eastAsia="Times New Roman" w:hAnsi="Meera" w:cs="Meera"/>
          <w:sz w:val="26"/>
          <w:szCs w:val="26"/>
          <w:lang w:bidi="ml-IN"/>
        </w:rPr>
      </w:pP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കാലികമായ പ്രശ്നങ്ങൾക്ക് പരിഹാരം കാണുന്നതിനു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ം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 ജനോപകാരപ്രദമായ</w:t>
      </w:r>
      <w:r w:rsidRPr="00D62F11">
        <w:rPr>
          <w:rFonts w:ascii="Times New Roman" w:eastAsia="Times New Roman" w:hAnsi="Times New Roman" w:cs="Meera"/>
          <w:sz w:val="26"/>
          <w:szCs w:val="26"/>
          <w:lang w:bidi="ml-IN"/>
        </w:rPr>
        <w:t> 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പദ്ധതികൾ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നടപ്പിലാക്കുന്നതിനും ഉതകുന്ന നിർദ്ദേശങ്ങളാണ് ബജറ്റിലുള്ളത്. ഈ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>
        <w:rPr>
          <w:rFonts w:ascii="Meera" w:eastAsia="Times New Roman" w:hAnsi="Meera" w:cs="Meera"/>
          <w:sz w:val="26"/>
          <w:szCs w:val="26"/>
          <w:cs/>
          <w:lang w:bidi="ml-IN"/>
        </w:rPr>
        <w:t>നിർദ്ദേശങ്ങൾ പ്രായോഗിക തലത്തി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>ലെ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ത്തിക്കുന്നതിന് മുഴുവൻ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ജനപ്രതിനിധികളുടെയും ഉദ്യോഗസ്ഥരുടെയും ഗ്രാമപഞ്ചായത്തുകളുടെയും സാമൂഹിക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തൽപരരായ ജനങ്ങളുടെയും സഹകരണം കൂടിയേ തീരൂ. ഈ ബജറ്റ് നിർദ്ദേശങ്ങൾ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 xml:space="preserve">സാക്ഷാത്കരിക്കാൻ </w:t>
      </w:r>
      <w:r>
        <w:rPr>
          <w:rFonts w:ascii="Meera" w:eastAsia="Times New Roman" w:hAnsi="Meera" w:cs="Meera"/>
          <w:sz w:val="26"/>
          <w:szCs w:val="26"/>
          <w:cs/>
          <w:lang w:bidi="ml-IN"/>
        </w:rPr>
        <w:t>നമുക്ക് ഒത്തൊരുമിച്ച് മുന്നേറാം</w:t>
      </w:r>
      <w:r>
        <w:rPr>
          <w:rFonts w:ascii="Meera" w:eastAsia="Times New Roman" w:hAnsi="Meera" w:cs="Meera" w:hint="cs"/>
          <w:sz w:val="26"/>
          <w:szCs w:val="26"/>
          <w:cs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എന്ന്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അഭ്യർത്ഥിച്ചുകൊണ്ട് ക്രിയാത്മകമായ ചർച്ചകൾക്കും നിർദ്ദേശങ്ങൾക്കുമായി ഈ</w:t>
      </w:r>
      <w:r w:rsidRPr="00D62F11">
        <w:rPr>
          <w:rFonts w:ascii="Meera" w:eastAsia="Times New Roman" w:hAnsi="Meera" w:cs="Meera"/>
          <w:sz w:val="26"/>
          <w:szCs w:val="26"/>
          <w:lang w:bidi="ml-IN"/>
        </w:rPr>
        <w:t xml:space="preserve"> 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ബ</w:t>
      </w:r>
      <w:r w:rsidR="00684233">
        <w:rPr>
          <w:rFonts w:ascii="Meera" w:eastAsia="Times New Roman" w:hAnsi="Meera" w:cs="Meera" w:hint="cs"/>
          <w:sz w:val="26"/>
          <w:szCs w:val="26"/>
          <w:cs/>
          <w:lang w:bidi="ml-IN"/>
        </w:rPr>
        <w:t>ജ</w:t>
      </w:r>
      <w:r w:rsidRPr="00D62F11">
        <w:rPr>
          <w:rFonts w:ascii="Meera" w:eastAsia="Times New Roman" w:hAnsi="Meera" w:cs="Meera"/>
          <w:sz w:val="26"/>
          <w:szCs w:val="26"/>
          <w:cs/>
          <w:lang w:bidi="ml-IN"/>
        </w:rPr>
        <w:t>റ്റ് സവിനയം നിങ്ങളുടെ മുന്നിൽ സമർപ്പിക്കുന്നു.</w:t>
      </w:r>
    </w:p>
    <w:p w:rsidR="008674AA" w:rsidRPr="008674AA" w:rsidRDefault="008674AA" w:rsidP="008674AA">
      <w:pPr>
        <w:spacing w:after="0"/>
        <w:jc w:val="both"/>
        <w:rPr>
          <w:rFonts w:ascii="Meera" w:eastAsia="Times New Roman" w:hAnsi="Meera" w:cs="Meera"/>
          <w:sz w:val="26"/>
          <w:szCs w:val="26"/>
          <w:lang w:bidi="ml-IN"/>
        </w:rPr>
      </w:pPr>
    </w:p>
    <w:p w:rsidR="00BB6AEF" w:rsidRPr="00D62F11" w:rsidRDefault="00BB6AEF" w:rsidP="00BB6AEF">
      <w:pPr>
        <w:jc w:val="both"/>
        <w:rPr>
          <w:rFonts w:ascii="Meera" w:hAnsi="Meera" w:cs="Meera"/>
          <w:sz w:val="28"/>
          <w:szCs w:val="28"/>
          <w:lang w:val="en-IN" w:bidi="ml-IN"/>
        </w:rPr>
      </w:pPr>
      <w:r>
        <w:rPr>
          <w:rFonts w:ascii="ML-TTRevathi" w:hAnsi="ML-TTRevathi"/>
          <w:sz w:val="28"/>
          <w:szCs w:val="28"/>
          <w:lang w:val="en-IN"/>
        </w:rPr>
        <w:t xml:space="preserve">                                 </w:t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D62F11">
        <w:rPr>
          <w:rFonts w:ascii="Meera" w:hAnsi="Meera" w:cs="Meera" w:hint="cs"/>
          <w:sz w:val="28"/>
          <w:szCs w:val="28"/>
          <w:cs/>
          <w:lang w:val="en-IN" w:bidi="ml-IN"/>
        </w:rPr>
        <w:t>എന്ന്</w:t>
      </w:r>
    </w:p>
    <w:p w:rsidR="008674AA" w:rsidRDefault="008674AA" w:rsidP="00BB6AEF">
      <w:pPr>
        <w:jc w:val="both"/>
        <w:rPr>
          <w:rFonts w:ascii="ML-TTRevathi" w:hAnsi="ML-TTRevathi"/>
          <w:sz w:val="28"/>
          <w:szCs w:val="28"/>
          <w:lang w:val="en-IN" w:bidi="ml-IN"/>
        </w:rPr>
      </w:pPr>
    </w:p>
    <w:p w:rsidR="00194143" w:rsidRPr="000515A1" w:rsidRDefault="00215325" w:rsidP="000A1C4B">
      <w:pPr>
        <w:spacing w:line="240" w:lineRule="auto"/>
        <w:ind w:left="720"/>
        <w:rPr>
          <w:rFonts w:ascii="ML-TTRevathi" w:hAnsi="ML-TTRevathi"/>
          <w:sz w:val="28"/>
          <w:szCs w:val="28"/>
          <w:cs/>
          <w:lang w:val="en-IN" w:bidi="ml-IN"/>
        </w:rPr>
      </w:pPr>
      <w:r>
        <w:rPr>
          <w:rFonts w:ascii="ML-TTRevathi" w:hAnsi="ML-TTRevathi"/>
          <w:sz w:val="28"/>
          <w:szCs w:val="28"/>
          <w:lang w:val="en-IN"/>
        </w:rPr>
        <w:t xml:space="preserve">                                     </w:t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03682B">
        <w:rPr>
          <w:rFonts w:ascii="Meera" w:hAnsi="Meera" w:cs="Meera" w:hint="cs"/>
          <w:sz w:val="28"/>
          <w:szCs w:val="28"/>
          <w:cs/>
          <w:lang w:val="en-IN" w:bidi="ml-IN"/>
        </w:rPr>
        <w:t>എം.പി</w:t>
      </w:r>
      <w:r w:rsidR="0003682B">
        <w:rPr>
          <w:rFonts w:ascii="Meera" w:hAnsi="Meera" w:cs="Meera"/>
          <w:sz w:val="28"/>
          <w:szCs w:val="28"/>
          <w:lang w:val="en-IN" w:bidi="ml-IN"/>
        </w:rPr>
        <w:t>.</w:t>
      </w:r>
      <w:r w:rsidR="0003682B">
        <w:rPr>
          <w:rFonts w:ascii="Meera" w:hAnsi="Meera" w:cs="Meera" w:hint="cs"/>
          <w:sz w:val="28"/>
          <w:szCs w:val="28"/>
          <w:cs/>
          <w:lang w:val="en-IN" w:bidi="ml-IN"/>
        </w:rPr>
        <w:t xml:space="preserve"> </w:t>
      </w:r>
      <w:r w:rsidR="00684233">
        <w:rPr>
          <w:rFonts w:ascii="Meera" w:hAnsi="Meera" w:cs="Meera" w:hint="cs"/>
          <w:sz w:val="28"/>
          <w:szCs w:val="28"/>
          <w:cs/>
          <w:lang w:val="en-IN" w:bidi="ml-IN"/>
        </w:rPr>
        <w:t>ശ്രീഷ</w:t>
      </w:r>
      <w:r w:rsidR="00BB6AEF">
        <w:rPr>
          <w:rFonts w:ascii="ML-TTRevathi" w:hAnsi="ML-TTRevathi"/>
          <w:sz w:val="28"/>
          <w:szCs w:val="28"/>
          <w:lang w:val="en-IN"/>
        </w:rPr>
        <w:t xml:space="preserve">                              </w:t>
      </w:r>
      <w:r w:rsidR="00BB6AEF">
        <w:rPr>
          <w:rFonts w:ascii="ML-TTRevathi" w:hAnsi="ML-TTRevathi"/>
          <w:sz w:val="28"/>
          <w:szCs w:val="28"/>
          <w:lang w:val="en-IN"/>
        </w:rPr>
        <w:br/>
        <w:t xml:space="preserve">                                     </w:t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D62F11">
        <w:rPr>
          <w:rFonts w:ascii="Meera" w:hAnsi="Meera" w:cs="Meera" w:hint="cs"/>
          <w:sz w:val="28"/>
          <w:szCs w:val="28"/>
          <w:cs/>
          <w:lang w:val="en-IN" w:bidi="ml-IN"/>
        </w:rPr>
        <w:t>വൈസ് പ്രസിഡന്റ്</w:t>
      </w:r>
      <w:r w:rsidR="002E5FFD">
        <w:rPr>
          <w:rFonts w:ascii="ML-TTRevathi" w:hAnsi="ML-TTRevathi"/>
          <w:sz w:val="28"/>
          <w:szCs w:val="28"/>
          <w:lang w:val="en-IN"/>
        </w:rPr>
        <w:t xml:space="preserve"> &amp;</w:t>
      </w:r>
      <w:r w:rsidR="00BB6AEF">
        <w:rPr>
          <w:rFonts w:ascii="ML-TTRevathi" w:hAnsi="ML-TTRevathi"/>
          <w:sz w:val="28"/>
          <w:szCs w:val="28"/>
          <w:lang w:val="en-IN"/>
        </w:rPr>
        <w:t xml:space="preserve"> </w:t>
      </w:r>
      <w:r w:rsidR="00027628">
        <w:rPr>
          <w:rFonts w:ascii="Meera" w:hAnsi="Meera" w:cs="Meera" w:hint="cs"/>
          <w:sz w:val="28"/>
          <w:szCs w:val="28"/>
          <w:cs/>
          <w:lang w:val="en-IN" w:bidi="ml-IN"/>
        </w:rPr>
        <w:t>ധനകാര്യ</w:t>
      </w:r>
      <w:r w:rsidR="00BB6AEF">
        <w:rPr>
          <w:rFonts w:ascii="ML-TTRevathi" w:hAnsi="ML-TTRevathi"/>
          <w:sz w:val="28"/>
          <w:szCs w:val="28"/>
          <w:lang w:val="en-IN"/>
        </w:rPr>
        <w:t xml:space="preserve">                                             </w:t>
      </w:r>
      <w:r w:rsidR="00BB6AEF">
        <w:rPr>
          <w:rFonts w:ascii="ML-TTRevathi" w:hAnsi="ML-TTRevathi"/>
          <w:sz w:val="28"/>
          <w:szCs w:val="28"/>
          <w:lang w:val="en-IN"/>
        </w:rPr>
        <w:br/>
        <w:t xml:space="preserve">   </w:t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>
        <w:rPr>
          <w:rFonts w:ascii="ML-TTRevathi" w:hAnsi="ML-TTRevathi"/>
          <w:sz w:val="28"/>
          <w:szCs w:val="28"/>
          <w:lang w:val="en-IN"/>
        </w:rPr>
        <w:t xml:space="preserve"> </w:t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D62F11">
        <w:rPr>
          <w:rFonts w:ascii="Meera" w:hAnsi="Meera" w:cs="Meera" w:hint="cs"/>
          <w:sz w:val="28"/>
          <w:szCs w:val="28"/>
          <w:cs/>
          <w:lang w:val="en-IN" w:bidi="ml-IN"/>
        </w:rPr>
        <w:t>സ്റ്റാന്റിംഗ് കമ്മിറ്റി</w:t>
      </w:r>
      <w:r w:rsidR="00BB6AEF">
        <w:rPr>
          <w:rFonts w:ascii="ML-TTRevathi" w:hAnsi="ML-TTRevathi"/>
          <w:sz w:val="28"/>
          <w:szCs w:val="28"/>
          <w:lang w:val="en-IN"/>
        </w:rPr>
        <w:t xml:space="preserve"> </w:t>
      </w:r>
      <w:r w:rsidR="00684233">
        <w:rPr>
          <w:rFonts w:ascii="Meera" w:hAnsi="Meera" w:cs="Meera" w:hint="cs"/>
          <w:sz w:val="28"/>
          <w:szCs w:val="28"/>
          <w:cs/>
          <w:lang w:val="en-IN" w:bidi="ml-IN"/>
        </w:rPr>
        <w:t>ചെയർപേഴ്സൺ</w:t>
      </w:r>
      <w:r w:rsidR="00BB6AEF">
        <w:rPr>
          <w:rFonts w:ascii="ML-TTRevathi" w:hAnsi="ML-TTRevathi"/>
          <w:sz w:val="28"/>
          <w:szCs w:val="28"/>
          <w:lang w:val="en-IN"/>
        </w:rPr>
        <w:t xml:space="preserve">                                                                         </w:t>
      </w:r>
      <w:r w:rsidR="00BB6AEF">
        <w:rPr>
          <w:rFonts w:ascii="ML-TTRevathi" w:hAnsi="ML-TTRevathi"/>
          <w:sz w:val="28"/>
          <w:szCs w:val="28"/>
          <w:lang w:val="en-IN"/>
        </w:rPr>
        <w:br/>
        <w:t xml:space="preserve">   </w:t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 w:rsidR="00BB6AEF">
        <w:rPr>
          <w:rFonts w:ascii="ML-TTRevathi" w:hAnsi="ML-TTRevathi"/>
          <w:sz w:val="28"/>
          <w:szCs w:val="28"/>
          <w:lang w:val="en-IN"/>
        </w:rPr>
        <w:tab/>
      </w:r>
      <w:r>
        <w:rPr>
          <w:rFonts w:ascii="ML-TTRevathi" w:hAnsi="ML-TTRevathi"/>
          <w:sz w:val="28"/>
          <w:szCs w:val="28"/>
          <w:lang w:val="en-IN"/>
        </w:rPr>
        <w:t xml:space="preserve"> </w:t>
      </w:r>
      <w:r w:rsidR="002E5FFD">
        <w:rPr>
          <w:rFonts w:ascii="ML-TTRevathi" w:hAnsi="ML-TTRevathi" w:hint="cs"/>
          <w:sz w:val="28"/>
          <w:szCs w:val="28"/>
          <w:cs/>
          <w:lang w:val="en-IN" w:bidi="ml-IN"/>
        </w:rPr>
        <w:tab/>
      </w:r>
      <w:r w:rsidR="00D62F11">
        <w:rPr>
          <w:rFonts w:ascii="Meera" w:hAnsi="Meera" w:cs="Meera" w:hint="cs"/>
          <w:sz w:val="28"/>
          <w:szCs w:val="28"/>
          <w:cs/>
          <w:lang w:val="en-IN" w:bidi="ml-IN"/>
        </w:rPr>
        <w:t>തലശ്ശേരി ബ്ലോക്ക് പഞ്ചായത്ത്</w:t>
      </w:r>
    </w:p>
    <w:sectPr w:rsidR="00194143" w:rsidRPr="000515A1" w:rsidSect="008674AA">
      <w:pgSz w:w="12240" w:h="15840"/>
      <w:pgMar w:top="1080" w:right="1440" w:bottom="900" w:left="1440" w:header="708" w:footer="708" w:gutter="0"/>
      <w:pgBorders w:offsetFrom="page">
        <w:top w:val="mapPins" w:sz="16" w:space="24" w:color="auto"/>
        <w:left w:val="mapPins" w:sz="16" w:space="24" w:color="auto"/>
        <w:bottom w:val="mapPins" w:sz="16" w:space="24" w:color="auto"/>
        <w:right w:val="mapPin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2A7" w:rsidRDefault="007F72A7" w:rsidP="00683BFA">
      <w:pPr>
        <w:spacing w:after="0" w:line="240" w:lineRule="auto"/>
      </w:pPr>
      <w:r>
        <w:separator/>
      </w:r>
    </w:p>
  </w:endnote>
  <w:endnote w:type="continuationSeparator" w:id="1">
    <w:p w:rsidR="007F72A7" w:rsidRDefault="007F72A7" w:rsidP="0068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eera">
    <w:panose1 w:val="02000603000000000000"/>
    <w:charset w:val="00"/>
    <w:family w:val="auto"/>
    <w:pitch w:val="variable"/>
    <w:sig w:usb0="80800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2A7" w:rsidRDefault="007F72A7" w:rsidP="00683BFA">
      <w:pPr>
        <w:spacing w:after="0" w:line="240" w:lineRule="auto"/>
      </w:pPr>
      <w:r>
        <w:separator/>
      </w:r>
    </w:p>
  </w:footnote>
  <w:footnote w:type="continuationSeparator" w:id="1">
    <w:p w:rsidR="007F72A7" w:rsidRDefault="007F72A7" w:rsidP="0068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609"/>
    <w:multiLevelType w:val="hybridMultilevel"/>
    <w:tmpl w:val="B0CAA9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4466BD"/>
    <w:multiLevelType w:val="hybridMultilevel"/>
    <w:tmpl w:val="4334A684"/>
    <w:lvl w:ilvl="0" w:tplc="C6508B4E">
      <w:start w:val="1"/>
      <w:numFmt w:val="decimal"/>
      <w:lvlText w:val="%1."/>
      <w:lvlJc w:val="left"/>
      <w:pPr>
        <w:ind w:left="1440" w:hanging="360"/>
      </w:pPr>
      <w:rPr>
        <w:rFonts w:ascii="Meera" w:hAnsi="Meera" w:cs="Meer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92E89"/>
    <w:multiLevelType w:val="hybridMultilevel"/>
    <w:tmpl w:val="03A2D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3361"/>
    <w:multiLevelType w:val="hybridMultilevel"/>
    <w:tmpl w:val="F760C172"/>
    <w:lvl w:ilvl="0" w:tplc="49A6E2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04068"/>
    <w:multiLevelType w:val="hybridMultilevel"/>
    <w:tmpl w:val="26ECA1B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D856C6"/>
    <w:multiLevelType w:val="hybridMultilevel"/>
    <w:tmpl w:val="488C77A6"/>
    <w:lvl w:ilvl="0" w:tplc="A66882AE">
      <w:start w:val="1"/>
      <w:numFmt w:val="decimal"/>
      <w:lvlText w:val="%1."/>
      <w:lvlJc w:val="left"/>
      <w:pPr>
        <w:ind w:left="1080" w:hanging="360"/>
      </w:pPr>
      <w:rPr>
        <w:rFonts w:ascii="Meera" w:hAnsi="Meera" w:cs="Mee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1E2759"/>
    <w:multiLevelType w:val="hybridMultilevel"/>
    <w:tmpl w:val="EED62D4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1C5D70"/>
    <w:multiLevelType w:val="hybridMultilevel"/>
    <w:tmpl w:val="76029F28"/>
    <w:lvl w:ilvl="0" w:tplc="465212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A2269"/>
    <w:multiLevelType w:val="hybridMultilevel"/>
    <w:tmpl w:val="E588347E"/>
    <w:lvl w:ilvl="0" w:tplc="304C54A0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51793"/>
    <w:multiLevelType w:val="hybridMultilevel"/>
    <w:tmpl w:val="27A0B16C"/>
    <w:lvl w:ilvl="0" w:tplc="FB6C0C32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C95"/>
    <w:multiLevelType w:val="hybridMultilevel"/>
    <w:tmpl w:val="54C816D2"/>
    <w:lvl w:ilvl="0" w:tplc="D0F875D4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E1439"/>
    <w:multiLevelType w:val="hybridMultilevel"/>
    <w:tmpl w:val="806C1B00"/>
    <w:lvl w:ilvl="0" w:tplc="1994858C">
      <w:start w:val="1"/>
      <w:numFmt w:val="decimal"/>
      <w:lvlText w:val="%1."/>
      <w:lvlJc w:val="left"/>
      <w:pPr>
        <w:ind w:left="1440" w:hanging="360"/>
      </w:pPr>
      <w:rPr>
        <w:rFonts w:ascii="Meera" w:hAnsi="Meera" w:cs="Meer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613F5"/>
    <w:multiLevelType w:val="hybridMultilevel"/>
    <w:tmpl w:val="F760C172"/>
    <w:lvl w:ilvl="0" w:tplc="49A6E2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D4AEA"/>
    <w:multiLevelType w:val="hybridMultilevel"/>
    <w:tmpl w:val="6052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1415B"/>
    <w:multiLevelType w:val="hybridMultilevel"/>
    <w:tmpl w:val="383E27E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18C7FA5"/>
    <w:multiLevelType w:val="hybridMultilevel"/>
    <w:tmpl w:val="2D44DAB8"/>
    <w:lvl w:ilvl="0" w:tplc="88A6E798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F15F6"/>
    <w:multiLevelType w:val="hybridMultilevel"/>
    <w:tmpl w:val="488C77A6"/>
    <w:lvl w:ilvl="0" w:tplc="A66882AE">
      <w:start w:val="1"/>
      <w:numFmt w:val="decimal"/>
      <w:lvlText w:val="%1."/>
      <w:lvlJc w:val="left"/>
      <w:pPr>
        <w:ind w:left="1080" w:hanging="360"/>
      </w:pPr>
      <w:rPr>
        <w:rFonts w:ascii="Meera" w:hAnsi="Meera" w:cs="Mee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0F1656"/>
    <w:multiLevelType w:val="hybridMultilevel"/>
    <w:tmpl w:val="1DFEE0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E62D0D"/>
    <w:multiLevelType w:val="hybridMultilevel"/>
    <w:tmpl w:val="168E9674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13"/>
  </w:num>
  <w:num w:numId="12">
    <w:abstractNumId w:val="15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BB6AEF"/>
    <w:rsid w:val="000258B8"/>
    <w:rsid w:val="00027628"/>
    <w:rsid w:val="00034876"/>
    <w:rsid w:val="0003682B"/>
    <w:rsid w:val="00040FB3"/>
    <w:rsid w:val="000515A1"/>
    <w:rsid w:val="000A1C4B"/>
    <w:rsid w:val="000B31E7"/>
    <w:rsid w:val="000B45D0"/>
    <w:rsid w:val="000B507A"/>
    <w:rsid w:val="000C527D"/>
    <w:rsid w:val="000E6617"/>
    <w:rsid w:val="00101B9B"/>
    <w:rsid w:val="001110BF"/>
    <w:rsid w:val="001370B5"/>
    <w:rsid w:val="00154ACA"/>
    <w:rsid w:val="001870F3"/>
    <w:rsid w:val="001937D2"/>
    <w:rsid w:val="00194143"/>
    <w:rsid w:val="001B0046"/>
    <w:rsid w:val="001B4532"/>
    <w:rsid w:val="001C7A7E"/>
    <w:rsid w:val="001D3595"/>
    <w:rsid w:val="00203053"/>
    <w:rsid w:val="0020794E"/>
    <w:rsid w:val="00215325"/>
    <w:rsid w:val="00223B83"/>
    <w:rsid w:val="00231178"/>
    <w:rsid w:val="00235683"/>
    <w:rsid w:val="002433B1"/>
    <w:rsid w:val="00244EAA"/>
    <w:rsid w:val="00251A0C"/>
    <w:rsid w:val="00256B1D"/>
    <w:rsid w:val="002658A8"/>
    <w:rsid w:val="0029233C"/>
    <w:rsid w:val="00292BEB"/>
    <w:rsid w:val="002958B9"/>
    <w:rsid w:val="002A6B51"/>
    <w:rsid w:val="002B651B"/>
    <w:rsid w:val="002D61A2"/>
    <w:rsid w:val="002E5FFD"/>
    <w:rsid w:val="002F5C95"/>
    <w:rsid w:val="002F71DD"/>
    <w:rsid w:val="003068C4"/>
    <w:rsid w:val="00322B9A"/>
    <w:rsid w:val="00326547"/>
    <w:rsid w:val="003330FC"/>
    <w:rsid w:val="00336902"/>
    <w:rsid w:val="00342AF6"/>
    <w:rsid w:val="0034790A"/>
    <w:rsid w:val="00371FDF"/>
    <w:rsid w:val="003771B8"/>
    <w:rsid w:val="00382AF2"/>
    <w:rsid w:val="00385C3C"/>
    <w:rsid w:val="00386B96"/>
    <w:rsid w:val="003A19E8"/>
    <w:rsid w:val="003A20D9"/>
    <w:rsid w:val="003B6FD1"/>
    <w:rsid w:val="003C08B9"/>
    <w:rsid w:val="003C213C"/>
    <w:rsid w:val="003C765B"/>
    <w:rsid w:val="003E7E09"/>
    <w:rsid w:val="0040119F"/>
    <w:rsid w:val="004024F7"/>
    <w:rsid w:val="00403187"/>
    <w:rsid w:val="00404088"/>
    <w:rsid w:val="00410865"/>
    <w:rsid w:val="00421DB5"/>
    <w:rsid w:val="00442ED2"/>
    <w:rsid w:val="00445B74"/>
    <w:rsid w:val="00465F60"/>
    <w:rsid w:val="00474560"/>
    <w:rsid w:val="0048416C"/>
    <w:rsid w:val="004A0E3B"/>
    <w:rsid w:val="004E72C1"/>
    <w:rsid w:val="004F6837"/>
    <w:rsid w:val="0050049A"/>
    <w:rsid w:val="005008E8"/>
    <w:rsid w:val="00511458"/>
    <w:rsid w:val="005353C8"/>
    <w:rsid w:val="00537563"/>
    <w:rsid w:val="00543991"/>
    <w:rsid w:val="00544D66"/>
    <w:rsid w:val="00546202"/>
    <w:rsid w:val="00550D6F"/>
    <w:rsid w:val="00562CAB"/>
    <w:rsid w:val="005835E9"/>
    <w:rsid w:val="005932E9"/>
    <w:rsid w:val="00594C57"/>
    <w:rsid w:val="005A5DFF"/>
    <w:rsid w:val="005B42A9"/>
    <w:rsid w:val="005C1701"/>
    <w:rsid w:val="005E65BD"/>
    <w:rsid w:val="005F4CE1"/>
    <w:rsid w:val="006027F3"/>
    <w:rsid w:val="00604695"/>
    <w:rsid w:val="00604762"/>
    <w:rsid w:val="00610E85"/>
    <w:rsid w:val="00672E73"/>
    <w:rsid w:val="0067405F"/>
    <w:rsid w:val="00683BFA"/>
    <w:rsid w:val="00684233"/>
    <w:rsid w:val="006847C8"/>
    <w:rsid w:val="006932B9"/>
    <w:rsid w:val="00697D01"/>
    <w:rsid w:val="006A03F2"/>
    <w:rsid w:val="006A6105"/>
    <w:rsid w:val="006C55D5"/>
    <w:rsid w:val="006D10F8"/>
    <w:rsid w:val="006D252C"/>
    <w:rsid w:val="006D5BBA"/>
    <w:rsid w:val="00712A05"/>
    <w:rsid w:val="0073237E"/>
    <w:rsid w:val="00735307"/>
    <w:rsid w:val="0076739C"/>
    <w:rsid w:val="00786581"/>
    <w:rsid w:val="007B19DF"/>
    <w:rsid w:val="007C088D"/>
    <w:rsid w:val="007D1F44"/>
    <w:rsid w:val="007D1FCC"/>
    <w:rsid w:val="007D4D39"/>
    <w:rsid w:val="007F72A7"/>
    <w:rsid w:val="008144D7"/>
    <w:rsid w:val="00831D5A"/>
    <w:rsid w:val="00854834"/>
    <w:rsid w:val="00865990"/>
    <w:rsid w:val="008674AA"/>
    <w:rsid w:val="008727D7"/>
    <w:rsid w:val="008801BC"/>
    <w:rsid w:val="0088784F"/>
    <w:rsid w:val="008921D2"/>
    <w:rsid w:val="008B67F9"/>
    <w:rsid w:val="008E739F"/>
    <w:rsid w:val="008F0FBE"/>
    <w:rsid w:val="008F145B"/>
    <w:rsid w:val="009010B3"/>
    <w:rsid w:val="0090499A"/>
    <w:rsid w:val="00927468"/>
    <w:rsid w:val="0093711B"/>
    <w:rsid w:val="0094153B"/>
    <w:rsid w:val="00944081"/>
    <w:rsid w:val="00946EBE"/>
    <w:rsid w:val="0096569E"/>
    <w:rsid w:val="009749A7"/>
    <w:rsid w:val="00992205"/>
    <w:rsid w:val="009B733E"/>
    <w:rsid w:val="009C0240"/>
    <w:rsid w:val="009F0601"/>
    <w:rsid w:val="00A11B21"/>
    <w:rsid w:val="00A16570"/>
    <w:rsid w:val="00A20DBF"/>
    <w:rsid w:val="00A35F14"/>
    <w:rsid w:val="00A61176"/>
    <w:rsid w:val="00A631B8"/>
    <w:rsid w:val="00A75159"/>
    <w:rsid w:val="00A77602"/>
    <w:rsid w:val="00A8018A"/>
    <w:rsid w:val="00AA0030"/>
    <w:rsid w:val="00AA4672"/>
    <w:rsid w:val="00AB573D"/>
    <w:rsid w:val="00AC4E33"/>
    <w:rsid w:val="00AD00C7"/>
    <w:rsid w:val="00AD43BE"/>
    <w:rsid w:val="00AE25AC"/>
    <w:rsid w:val="00AE587A"/>
    <w:rsid w:val="00B00810"/>
    <w:rsid w:val="00B2175D"/>
    <w:rsid w:val="00B304B5"/>
    <w:rsid w:val="00B337D0"/>
    <w:rsid w:val="00B3548A"/>
    <w:rsid w:val="00B54653"/>
    <w:rsid w:val="00B76B14"/>
    <w:rsid w:val="00B8742D"/>
    <w:rsid w:val="00B95251"/>
    <w:rsid w:val="00BA4D45"/>
    <w:rsid w:val="00BB6AEF"/>
    <w:rsid w:val="00BB7BF2"/>
    <w:rsid w:val="00C069C1"/>
    <w:rsid w:val="00C30E7A"/>
    <w:rsid w:val="00C32CC1"/>
    <w:rsid w:val="00C35F61"/>
    <w:rsid w:val="00C57846"/>
    <w:rsid w:val="00C64AA1"/>
    <w:rsid w:val="00C7236F"/>
    <w:rsid w:val="00C86A36"/>
    <w:rsid w:val="00C92242"/>
    <w:rsid w:val="00CA6DA1"/>
    <w:rsid w:val="00CF2D3A"/>
    <w:rsid w:val="00CF3656"/>
    <w:rsid w:val="00CF3965"/>
    <w:rsid w:val="00D1099D"/>
    <w:rsid w:val="00D24D33"/>
    <w:rsid w:val="00D320C9"/>
    <w:rsid w:val="00D50065"/>
    <w:rsid w:val="00D50CC2"/>
    <w:rsid w:val="00D62F11"/>
    <w:rsid w:val="00D94260"/>
    <w:rsid w:val="00DB596C"/>
    <w:rsid w:val="00DC20FC"/>
    <w:rsid w:val="00DC30A6"/>
    <w:rsid w:val="00DD29DC"/>
    <w:rsid w:val="00DD492E"/>
    <w:rsid w:val="00E00DB7"/>
    <w:rsid w:val="00E251F8"/>
    <w:rsid w:val="00E332FD"/>
    <w:rsid w:val="00E67101"/>
    <w:rsid w:val="00E778F8"/>
    <w:rsid w:val="00E779A1"/>
    <w:rsid w:val="00E869E4"/>
    <w:rsid w:val="00E91BC3"/>
    <w:rsid w:val="00EA1103"/>
    <w:rsid w:val="00EA14B8"/>
    <w:rsid w:val="00EA68E4"/>
    <w:rsid w:val="00EB2229"/>
    <w:rsid w:val="00ED05FD"/>
    <w:rsid w:val="00EF2487"/>
    <w:rsid w:val="00EF5C0C"/>
    <w:rsid w:val="00F03EA4"/>
    <w:rsid w:val="00F1113D"/>
    <w:rsid w:val="00F1195C"/>
    <w:rsid w:val="00F71D09"/>
    <w:rsid w:val="00F84C57"/>
    <w:rsid w:val="00FA00A2"/>
    <w:rsid w:val="00FB5B60"/>
    <w:rsid w:val="00FD7DB5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EF"/>
    <w:pPr>
      <w:spacing w:after="200" w:line="276" w:lineRule="auto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AEF"/>
    <w:pPr>
      <w:ind w:left="720"/>
      <w:contextualSpacing/>
    </w:pPr>
  </w:style>
  <w:style w:type="table" w:styleId="TableGrid">
    <w:name w:val="Table Grid"/>
    <w:basedOn w:val="TableNormal"/>
    <w:uiPriority w:val="59"/>
    <w:rsid w:val="00BB6AEF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6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EF"/>
    <w:rPr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EF"/>
    <w:rPr>
      <w:rFonts w:ascii="Tahoma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34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90A"/>
    <w:rPr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4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64A0-65E4-4321-BCCA-08536830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 THALASSERY</dc:creator>
  <cp:lastModifiedBy>Accountant</cp:lastModifiedBy>
  <cp:revision>3</cp:revision>
  <cp:lastPrinted>2026-02-26T07:35:00Z</cp:lastPrinted>
  <dcterms:created xsi:type="dcterms:W3CDTF">2026-02-26T10:13:00Z</dcterms:created>
  <dcterms:modified xsi:type="dcterms:W3CDTF">2026-02-26T10:14:00Z</dcterms:modified>
</cp:coreProperties>
</file>