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48" w:rsidRDefault="00D33C48" w:rsidP="00D33C48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yathri" w:eastAsia="Arial Unicode MS" w:hAnsi="Gayathri" w:cs="Gayathri"/>
          <w:color w:val="000000"/>
        </w:rPr>
      </w:pPr>
      <w:r w:rsidRPr="008238F8">
        <w:rPr>
          <w:rFonts w:ascii="Gayathri" w:eastAsia="Arial Unicode MS" w:hAnsi="Gayathri" w:cs="Gayathri"/>
          <w:color w:val="000000"/>
          <w:cs/>
        </w:rPr>
        <w:t>അവാർഡുകളും</w:t>
      </w:r>
      <w:r w:rsidRPr="008238F8">
        <w:rPr>
          <w:rFonts w:ascii="Gayathri" w:eastAsia="Arial Unicode MS" w:hAnsi="Gayathri" w:cs="Gayathri"/>
          <w:color w:val="000000"/>
        </w:rPr>
        <w:t xml:space="preserve"> </w:t>
      </w:r>
      <w:r w:rsidRPr="008238F8">
        <w:rPr>
          <w:rFonts w:ascii="Gayathri" w:eastAsia="Arial Unicode MS" w:hAnsi="Gayathri" w:cs="Gayathri"/>
          <w:color w:val="000000"/>
          <w:cs/>
        </w:rPr>
        <w:t>നേട്ടങ്ങളും</w:t>
      </w:r>
    </w:p>
    <w:tbl>
      <w:tblPr>
        <w:tblStyle w:val="TableGrid"/>
        <w:tblW w:w="0" w:type="auto"/>
        <w:tblLook w:val="04A0"/>
      </w:tblPr>
      <w:tblGrid>
        <w:gridCol w:w="853"/>
        <w:gridCol w:w="2634"/>
        <w:gridCol w:w="1308"/>
        <w:gridCol w:w="1409"/>
        <w:gridCol w:w="1417"/>
        <w:gridCol w:w="2807"/>
      </w:tblGrid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ക്രമ</w:t>
            </w:r>
          </w:p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നമ്പർ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എന്ത് അവാർഡ്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സ്ഥാനം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ആരിൽ നിന്നും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ഏത് വർഷം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എന്തിനാണ് അവാർഡ് ലഭിച്ചത്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സ്വരാജ്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>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മുഖ്യമന്ത്രി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2019 – 2020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 xml:space="preserve"> ജില്ലയിലെ മികച്ച പഞ്ചായത്ത്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സ്വരാജ്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>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മുഖ്യമന്ത്രി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2020 – 2021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 xml:space="preserve"> ജില്ലയിലെ മികച്ച പഞ്ചായത്ത്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ജനകീയാസൂത്രണം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>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വി എൻ വാസവൻ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2021-22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 xml:space="preserve">ക്വിസ് </w:t>
            </w:r>
            <w:r w:rsidRPr="00CA0ED0">
              <w:rPr>
                <w:rFonts w:ascii="Gayathri" w:hAnsi="Gayathri" w:cs="Gayathri"/>
              </w:rPr>
              <w:t>@</w:t>
            </w:r>
            <w:r w:rsidRPr="00CA0ED0">
              <w:rPr>
                <w:rFonts w:ascii="Gayathri" w:hAnsi="Gayathri" w:cs="Gayathri"/>
                <w:cs/>
              </w:rPr>
              <w:t>25 ക്വിസ് കോമ്പറ്റിഷൻ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ശുചിത്വ പദവി 2020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ശാരദ മുരളീധരൻ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ജൈവ അജൈവ ഖരമാലിന്യ സംസ്കരണ സംവിധാനം ഒരുക്കിയതിന്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പ്രശസ്തി പത്രം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ജോയിന്റ് ഡയറക്ടർ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2020 – 21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പദ്ധതി വിഹിതം 100</w:t>
            </w:r>
            <w:r w:rsidRPr="00CA0ED0">
              <w:rPr>
                <w:rFonts w:ascii="Gayathri" w:hAnsi="Gayathri" w:cs="Gayathri"/>
              </w:rPr>
              <w:t>%</w:t>
            </w:r>
            <w:r w:rsidRPr="00CA0ED0">
              <w:rPr>
                <w:rFonts w:ascii="Gayathri" w:hAnsi="Gayathri" w:cs="Gayathri"/>
                <w:cs/>
              </w:rPr>
              <w:t xml:space="preserve"> ചെലവഴിച്ചതിന്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മാലിന്യ മുക്ത നവകേരളം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>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വി എൻ വാസവൻ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ഏറ്റവും മികച്ച രീതിയിൽ ഗാർഹിക ഉറവിട ജൈവ മാലിന്യ ഉപാധികൾ സ്ഥാപിച്ചതിന്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മാലിന്യ മുക്ത നവകേരളം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>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വി എൻ വാസവൻ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 xml:space="preserve">ഏറ്റവും മികച്ച കമ്മ്യൂണിറ്റി കമ്പോസ്റ്റ് 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മാലിന്യ മുക്ത നവകേരളം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>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വി എൻ വാസവൻ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ഏറ്റവും മികച്ച അൺ എയ്ഡഡ് സ്കൂളിനുള്ള അവാർഡ്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ശുചിത്വം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>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സംസ്ഥാന സർക്കാർ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 xml:space="preserve">ബ്ലോക്ക് പഞ്ചായത്തിലെ ആദ്യ </w:t>
            </w:r>
            <w:r w:rsidRPr="00CA0ED0">
              <w:rPr>
                <w:rFonts w:ascii="Gayathri" w:hAnsi="Gayathri" w:cs="Gayathri"/>
              </w:rPr>
              <w:t xml:space="preserve">ODF </w:t>
            </w:r>
            <w:r w:rsidRPr="00CA0ED0">
              <w:rPr>
                <w:rFonts w:ascii="Gayathri" w:hAnsi="Gayathri" w:cs="Gayathri"/>
                <w:cs/>
              </w:rPr>
              <w:t>പ്രഖ്യാപനം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വികസന ഫണ്ട് 100</w:t>
            </w:r>
            <w:r w:rsidRPr="00CA0ED0">
              <w:rPr>
                <w:rFonts w:ascii="Gayathri" w:hAnsi="Gayathri" w:cs="Gayathri"/>
              </w:rPr>
              <w:t>%</w:t>
            </w:r>
            <w:r w:rsidRPr="00CA0ED0">
              <w:rPr>
                <w:rFonts w:ascii="Gayathri" w:hAnsi="Gayathri" w:cs="Gayathri"/>
                <w:cs/>
              </w:rPr>
              <w:t xml:space="preserve"> ചെലവഴിച്ചത്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ജോയിന്റ് ഡയറക്ടർ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2020 - 21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വികസന ഫണ്ട് 100</w:t>
            </w:r>
            <w:r w:rsidRPr="00CA0ED0">
              <w:rPr>
                <w:rFonts w:ascii="Gayathri" w:hAnsi="Gayathri" w:cs="Gayathri"/>
              </w:rPr>
              <w:t>%</w:t>
            </w:r>
            <w:r w:rsidRPr="00CA0ED0">
              <w:rPr>
                <w:rFonts w:ascii="Gayathri" w:hAnsi="Gayathri" w:cs="Gayathri"/>
                <w:cs/>
              </w:rPr>
              <w:t xml:space="preserve"> ചെലവഴിച്ചത്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എസ് സി/ എസ് റ്റി ഫണ്ട് 100</w:t>
            </w:r>
            <w:r w:rsidRPr="00CA0ED0">
              <w:rPr>
                <w:rFonts w:ascii="Gayathri" w:hAnsi="Gayathri" w:cs="Gayathri"/>
              </w:rPr>
              <w:t>%</w:t>
            </w:r>
            <w:r w:rsidRPr="00CA0ED0">
              <w:rPr>
                <w:rFonts w:ascii="Gayathri" w:hAnsi="Gayathri" w:cs="Gayathri"/>
                <w:cs/>
              </w:rPr>
              <w:t xml:space="preserve"> ജില്ലയിൽ ആദ്യം ചെലവഴിച്ചത്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 xml:space="preserve">M B </w:t>
            </w:r>
            <w:r w:rsidRPr="00CA0ED0">
              <w:rPr>
                <w:rFonts w:ascii="Gayathri" w:hAnsi="Gayathri" w:cs="Gayathri"/>
                <w:cs/>
              </w:rPr>
              <w:t>രാജേഷ്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2022 – 23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എസ് സി/ എസ് റ്റി ഫണ്ട് വിനിയോഗം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ക്ഷീരവികസന അവാർഡ്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ജെ ചിഞ്ചുറാണി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2023-24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 xml:space="preserve">ക്ഷീരവികസനം 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1</w:t>
            </w:r>
            <w:r w:rsidRPr="00CA0ED0">
              <w:rPr>
                <w:rFonts w:ascii="Gayathri" w:hAnsi="Gayathri" w:cs="Gayathri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മികച്ച അങ്കൻവാടി ഹെൽപർ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 xml:space="preserve">സംസ്ഥാന തലം </w:t>
            </w:r>
          </w:p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>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 xml:space="preserve">M B </w:t>
            </w:r>
            <w:r w:rsidRPr="00CA0ED0">
              <w:rPr>
                <w:rFonts w:ascii="Gayathri" w:hAnsi="Gayathri" w:cs="Gayathri"/>
                <w:cs/>
              </w:rPr>
              <w:t>രാജേഷ്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2024-25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മികച്ച അങ്കൻവാടി ഹെൽപർ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1</w:t>
            </w:r>
            <w:r w:rsidRPr="00CA0ED0">
              <w:rPr>
                <w:rFonts w:ascii="Gayathri" w:hAnsi="Gayathri" w:cs="Gayathri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മികച്ച കൃഷി അസിസ്റ്റന്റ്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2023 - 24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മികച്ച കൃഷി അസിസ്റ്റന്റ്</w:t>
            </w:r>
          </w:p>
        </w:tc>
      </w:tr>
      <w:tr w:rsidR="00D33C48" w:rsidRPr="00CA0ED0" w:rsidTr="006742E9">
        <w:trPr>
          <w:trHeight w:val="5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  <w:cs/>
              </w:rPr>
            </w:pPr>
            <w:r>
              <w:rPr>
                <w:rFonts w:ascii="Gayathri" w:hAnsi="Gayathri" w:cs="Gayathri" w:hint="cs"/>
                <w:cs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rPr>
                <w:rFonts w:ascii="Gayathri" w:hAnsi="Gayathri" w:cs="Gayathri"/>
                <w:cs/>
              </w:rPr>
            </w:pPr>
            <w:r w:rsidRPr="00CA0ED0">
              <w:rPr>
                <w:rFonts w:ascii="Gayathri" w:hAnsi="Gayathri" w:cs="Gayathri"/>
                <w:cs/>
              </w:rPr>
              <w:t xml:space="preserve">മികച്ച അങ്കൻവാടി </w:t>
            </w:r>
            <w:r>
              <w:rPr>
                <w:rFonts w:ascii="Gayathri" w:hAnsi="Gayathri" w:cs="Gayathri" w:hint="cs"/>
                <w:cs/>
              </w:rPr>
              <w:t>ടീച്ചർ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 xml:space="preserve">സംസ്ഥാന തലം </w:t>
            </w:r>
          </w:p>
          <w:p w:rsidR="00D33C48" w:rsidRPr="00CA0ED0" w:rsidRDefault="00D33C48" w:rsidP="006742E9">
            <w:pPr>
              <w:jc w:val="center"/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</w:rPr>
              <w:t>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>202</w:t>
            </w:r>
            <w:r>
              <w:rPr>
                <w:rFonts w:ascii="Gayathri" w:hAnsi="Gayathri" w:cs="Gayathri" w:hint="cs"/>
                <w:cs/>
              </w:rPr>
              <w:t>5</w:t>
            </w:r>
            <w:r w:rsidRPr="00CA0ED0">
              <w:rPr>
                <w:rFonts w:ascii="Gayathri" w:hAnsi="Gayathri" w:cs="Gayathri"/>
                <w:cs/>
              </w:rPr>
              <w:t>-2</w:t>
            </w:r>
            <w:r>
              <w:rPr>
                <w:rFonts w:ascii="Gayathri" w:hAnsi="Gayathri" w:cs="Gayathri" w:hint="cs"/>
                <w:cs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48" w:rsidRPr="00CA0ED0" w:rsidRDefault="00D33C48" w:rsidP="006742E9">
            <w:pPr>
              <w:rPr>
                <w:rFonts w:ascii="Gayathri" w:hAnsi="Gayathri" w:cs="Gayathri"/>
              </w:rPr>
            </w:pPr>
            <w:r w:rsidRPr="00CA0ED0">
              <w:rPr>
                <w:rFonts w:ascii="Gayathri" w:hAnsi="Gayathri" w:cs="Gayathri"/>
                <w:cs/>
              </w:rPr>
              <w:t xml:space="preserve">മികച്ച അങ്കൻവാടി </w:t>
            </w:r>
            <w:r>
              <w:rPr>
                <w:rFonts w:ascii="Gayathri" w:hAnsi="Gayathri" w:cs="Gayathri" w:hint="cs"/>
                <w:cs/>
              </w:rPr>
              <w:t>ടീച്ചർ</w:t>
            </w:r>
          </w:p>
        </w:tc>
      </w:tr>
    </w:tbl>
    <w:p w:rsidR="00D33C48" w:rsidRPr="00CA0ED0" w:rsidRDefault="00D33C48" w:rsidP="00D33C48">
      <w:pPr>
        <w:pStyle w:val="normal0"/>
        <w:rPr>
          <w:rFonts w:cstheme="minorBidi"/>
        </w:rPr>
      </w:pPr>
    </w:p>
    <w:p w:rsidR="00840278" w:rsidRDefault="00840278"/>
    <w:sectPr w:rsidR="00840278" w:rsidSect="006832BE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yathri">
    <w:panose1 w:val="00000503000000000000"/>
    <w:charset w:val="00"/>
    <w:family w:val="auto"/>
    <w:pitch w:val="variable"/>
    <w:sig w:usb0="008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33C48"/>
    <w:rsid w:val="00840278"/>
    <w:rsid w:val="00D3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C48"/>
    <w:pPr>
      <w:spacing w:after="0"/>
    </w:pPr>
    <w:rPr>
      <w:rFonts w:ascii="Arial" w:eastAsia="Arial" w:hAnsi="Arial" w:cs="Arial"/>
      <w:lang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33C48"/>
    <w:pPr>
      <w:spacing w:after="0"/>
    </w:pPr>
    <w:rPr>
      <w:rFonts w:ascii="Arial" w:eastAsia="Arial" w:hAnsi="Arial" w:cs="Arial"/>
      <w:lang w:bidi="ml-IN"/>
    </w:rPr>
  </w:style>
  <w:style w:type="paragraph" w:styleId="Title">
    <w:name w:val="Title"/>
    <w:basedOn w:val="normal0"/>
    <w:next w:val="normal0"/>
    <w:link w:val="TitleChar"/>
    <w:rsid w:val="00D33C48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33C48"/>
    <w:rPr>
      <w:rFonts w:ascii="Arial" w:eastAsia="Arial" w:hAnsi="Arial" w:cs="Arial"/>
      <w:sz w:val="52"/>
      <w:szCs w:val="52"/>
      <w:lang w:bidi="ml-IN"/>
    </w:rPr>
  </w:style>
  <w:style w:type="table" w:styleId="TableGrid">
    <w:name w:val="Table Grid"/>
    <w:basedOn w:val="TableNormal"/>
    <w:uiPriority w:val="59"/>
    <w:rsid w:val="00D33C48"/>
    <w:pPr>
      <w:spacing w:after="0" w:line="240" w:lineRule="auto"/>
    </w:pPr>
    <w:rPr>
      <w:rFonts w:ascii="Arial" w:eastAsia="Arial" w:hAnsi="Arial" w:cs="Arial"/>
      <w:lang w:bidi="ml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kuravilangad</dc:creator>
  <cp:lastModifiedBy>kuravilangad</cp:lastModifiedBy>
  <cp:revision>1</cp:revision>
  <dcterms:created xsi:type="dcterms:W3CDTF">2026-08-10T06:50:00Z</dcterms:created>
  <dcterms:modified xsi:type="dcterms:W3CDTF">2026-08-10T06:50:00Z</dcterms:modified>
</cp:coreProperties>
</file>